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A558" w14:textId="2804C05D" w:rsidR="00975A2F" w:rsidRDefault="00BE4222">
      <w:r>
        <w:t>Websites for Family home storage class</w:t>
      </w:r>
    </w:p>
    <w:p w14:paraId="59546894" w14:textId="1E9CD8FB" w:rsidR="00BE4222" w:rsidRDefault="00BE4222">
      <w:r>
        <w:t>Food calculators</w:t>
      </w:r>
    </w:p>
    <w:p w14:paraId="5D1D2D3C" w14:textId="77777777" w:rsidR="00BE4222" w:rsidRPr="00BE4222" w:rsidRDefault="00BE4222" w:rsidP="00BE4222">
      <w:pPr>
        <w:numPr>
          <w:ilvl w:val="0"/>
          <w:numId w:val="1"/>
        </w:numPr>
      </w:pPr>
      <w:hyperlink r:id="rId5" w:history="1">
        <w:r w:rsidRPr="00BE4222">
          <w:rPr>
            <w:rStyle w:val="Hyperlink"/>
          </w:rPr>
          <w:t>https://providentliving.com/preparedness/food-storage/foodcalc/</w:t>
        </w:r>
      </w:hyperlink>
      <w:r w:rsidRPr="00BE4222">
        <w:t xml:space="preserve"> </w:t>
      </w:r>
    </w:p>
    <w:p w14:paraId="435D32BC" w14:textId="77777777" w:rsidR="00BE4222" w:rsidRPr="00BE4222" w:rsidRDefault="00BE4222" w:rsidP="00BE4222">
      <w:pPr>
        <w:numPr>
          <w:ilvl w:val="0"/>
          <w:numId w:val="1"/>
        </w:numPr>
      </w:pPr>
      <w:hyperlink r:id="rId6" w:history="1">
        <w:r w:rsidRPr="00BE4222">
          <w:rPr>
            <w:rStyle w:val="Hyperlink"/>
          </w:rPr>
          <w:t>https://dandkmotorsports.com/lds-food-storage-calculator-excel/</w:t>
        </w:r>
      </w:hyperlink>
      <w:r w:rsidRPr="00BE4222">
        <w:t xml:space="preserve"> </w:t>
      </w:r>
    </w:p>
    <w:p w14:paraId="69702B43" w14:textId="77777777" w:rsidR="00BE4222" w:rsidRPr="00BE4222" w:rsidRDefault="00BE4222" w:rsidP="00BE4222">
      <w:pPr>
        <w:numPr>
          <w:ilvl w:val="0"/>
          <w:numId w:val="1"/>
        </w:numPr>
      </w:pPr>
      <w:hyperlink r:id="rId7" w:history="1">
        <w:r w:rsidRPr="00BE4222">
          <w:rPr>
            <w:rStyle w:val="Hyperlink"/>
          </w:rPr>
          <w:t>https://ezprepping.com/food-storage-calculator/</w:t>
        </w:r>
      </w:hyperlink>
      <w:r w:rsidRPr="00BE4222">
        <w:t xml:space="preserve"> </w:t>
      </w:r>
    </w:p>
    <w:p w14:paraId="0F38A8CC" w14:textId="77777777" w:rsidR="00BE4222" w:rsidRPr="00BE4222" w:rsidRDefault="00BE4222" w:rsidP="00BE4222">
      <w:pPr>
        <w:numPr>
          <w:ilvl w:val="0"/>
          <w:numId w:val="1"/>
        </w:numPr>
      </w:pPr>
      <w:hyperlink r:id="rId8" w:history="1">
        <w:r w:rsidRPr="00BE4222">
          <w:rPr>
            <w:rStyle w:val="Hyperlink"/>
          </w:rPr>
          <w:t>https://www.thefoodguys.com/foodcalc.html</w:t>
        </w:r>
      </w:hyperlink>
      <w:r w:rsidRPr="00BE4222">
        <w:t xml:space="preserve"> </w:t>
      </w:r>
    </w:p>
    <w:p w14:paraId="023CCF68" w14:textId="68CF46F3" w:rsidR="00BE4222" w:rsidRDefault="00BE4222">
      <w:r>
        <w:t>Where to get food storage</w:t>
      </w:r>
    </w:p>
    <w:p w14:paraId="5F2CC7F2" w14:textId="77777777" w:rsidR="00BE4222" w:rsidRPr="00BE4222" w:rsidRDefault="00BE4222" w:rsidP="00BE4222">
      <w:pPr>
        <w:numPr>
          <w:ilvl w:val="0"/>
          <w:numId w:val="2"/>
        </w:numPr>
      </w:pPr>
      <w:hyperlink r:id="rId9" w:history="1">
        <w:r w:rsidRPr="00BE4222">
          <w:rPr>
            <w:rStyle w:val="Hyperlink"/>
          </w:rPr>
          <w:t>https://www.bountifulbaskets.org/</w:t>
        </w:r>
      </w:hyperlink>
      <w:r w:rsidRPr="00BE4222">
        <w:t xml:space="preserve"> </w:t>
      </w:r>
    </w:p>
    <w:p w14:paraId="53FF6F32" w14:textId="4D9A3A9A" w:rsidR="00BE4222" w:rsidRDefault="00BE4222" w:rsidP="00BE4222">
      <w:pPr>
        <w:numPr>
          <w:ilvl w:val="0"/>
          <w:numId w:val="2"/>
        </w:numPr>
      </w:pPr>
      <w:hyperlink r:id="rId10" w:history="1">
        <w:r w:rsidRPr="00BE4222">
          <w:rPr>
            <w:rStyle w:val="Hyperlink"/>
          </w:rPr>
          <w:t>https://www.azurestandard.com/</w:t>
        </w:r>
      </w:hyperlink>
      <w:r w:rsidRPr="00BE4222">
        <w:t xml:space="preserve"> </w:t>
      </w:r>
    </w:p>
    <w:p w14:paraId="30C70B53" w14:textId="23C20954" w:rsidR="00BE4222" w:rsidRDefault="00BE4222" w:rsidP="00BE4222">
      <w:pPr>
        <w:numPr>
          <w:ilvl w:val="0"/>
          <w:numId w:val="2"/>
        </w:numPr>
      </w:pPr>
      <w:hyperlink r:id="rId11" w:history="1">
        <w:r w:rsidRPr="008F14F2">
          <w:rPr>
            <w:rStyle w:val="Hyperlink"/>
          </w:rPr>
          <w:t>https://beprepared.com/</w:t>
        </w:r>
      </w:hyperlink>
      <w:r>
        <w:t xml:space="preserve"> </w:t>
      </w:r>
      <w:r w:rsidR="00817070">
        <w:t xml:space="preserve">     Emergency Essentials</w:t>
      </w:r>
    </w:p>
    <w:p w14:paraId="6DE0454C" w14:textId="27641B64" w:rsidR="00BE4222" w:rsidRDefault="00BE4222" w:rsidP="00BE4222">
      <w:pPr>
        <w:numPr>
          <w:ilvl w:val="0"/>
          <w:numId w:val="2"/>
        </w:numPr>
      </w:pPr>
      <w:hyperlink r:id="rId12" w:history="1">
        <w:r w:rsidRPr="008F14F2">
          <w:rPr>
            <w:rStyle w:val="Hyperlink"/>
          </w:rPr>
          <w:t>https://rainydayfoods.com/</w:t>
        </w:r>
      </w:hyperlink>
      <w:r>
        <w:t xml:space="preserve"> </w:t>
      </w:r>
    </w:p>
    <w:p w14:paraId="467B89D1" w14:textId="69D92D29" w:rsidR="00BE4222" w:rsidRDefault="00BE4222" w:rsidP="00BE4222">
      <w:pPr>
        <w:numPr>
          <w:ilvl w:val="0"/>
          <w:numId w:val="2"/>
        </w:numPr>
      </w:pPr>
      <w:hyperlink r:id="rId13" w:history="1">
        <w:r w:rsidRPr="008F14F2">
          <w:rPr>
            <w:rStyle w:val="Hyperlink"/>
          </w:rPr>
          <w:t>https://www.thrivelife.com/</w:t>
        </w:r>
      </w:hyperlink>
      <w:r>
        <w:t xml:space="preserve"> </w:t>
      </w:r>
    </w:p>
    <w:p w14:paraId="4BA65EA0" w14:textId="1C688216" w:rsidR="00BE4222" w:rsidRDefault="00BE4222" w:rsidP="00BE4222">
      <w:pPr>
        <w:numPr>
          <w:ilvl w:val="0"/>
          <w:numId w:val="2"/>
        </w:numPr>
      </w:pPr>
      <w:hyperlink r:id="rId14" w:history="1">
        <w:r w:rsidRPr="008F14F2">
          <w:rPr>
            <w:rStyle w:val="Hyperlink"/>
          </w:rPr>
          <w:t>https://augasonfarms.com/</w:t>
        </w:r>
      </w:hyperlink>
    </w:p>
    <w:p w14:paraId="71514971" w14:textId="2AA4D1B3" w:rsidR="00BE4222" w:rsidRDefault="00BE4222" w:rsidP="00BE4222">
      <w:pPr>
        <w:numPr>
          <w:ilvl w:val="0"/>
          <w:numId w:val="2"/>
        </w:numPr>
      </w:pPr>
      <w:hyperlink r:id="rId15" w:history="1">
        <w:r w:rsidRPr="008F14F2">
          <w:rPr>
            <w:rStyle w:val="Hyperlink"/>
          </w:rPr>
          <w:t>https://mypatriotsupply.com/</w:t>
        </w:r>
      </w:hyperlink>
      <w:r>
        <w:t xml:space="preserve"> </w:t>
      </w:r>
    </w:p>
    <w:p w14:paraId="100D81E4" w14:textId="3FE6F712" w:rsidR="00BE4222" w:rsidRDefault="00BE4222" w:rsidP="00BE4222">
      <w:pPr>
        <w:numPr>
          <w:ilvl w:val="0"/>
          <w:numId w:val="2"/>
        </w:numPr>
      </w:pPr>
      <w:hyperlink r:id="rId16" w:history="1">
        <w:r w:rsidRPr="008F14F2">
          <w:rPr>
            <w:rStyle w:val="Hyperlink"/>
          </w:rPr>
          <w:t>https://www.desertcreekhoney.com/</w:t>
        </w:r>
      </w:hyperlink>
    </w:p>
    <w:p w14:paraId="1849375C" w14:textId="66642C82" w:rsidR="00BE4222" w:rsidRDefault="00BE4222" w:rsidP="00BE4222">
      <w:pPr>
        <w:numPr>
          <w:ilvl w:val="0"/>
          <w:numId w:val="2"/>
        </w:numPr>
      </w:pPr>
      <w:hyperlink r:id="rId17" w:history="1">
        <w:r w:rsidRPr="008F14F2">
          <w:rPr>
            <w:rStyle w:val="Hyperlink"/>
          </w:rPr>
          <w:t>https://www.sfherb.com/</w:t>
        </w:r>
      </w:hyperlink>
    </w:p>
    <w:p w14:paraId="212EA18C" w14:textId="65ECAE76" w:rsidR="00BE4222" w:rsidRDefault="00817070" w:rsidP="00BE4222">
      <w:pPr>
        <w:numPr>
          <w:ilvl w:val="0"/>
          <w:numId w:val="2"/>
        </w:numPr>
      </w:pPr>
      <w:hyperlink r:id="rId18" w:history="1">
        <w:r w:rsidRPr="008F14F2">
          <w:rPr>
            <w:rStyle w:val="Hyperlink"/>
          </w:rPr>
          <w:t>https://www.reusablecanninglids.com/</w:t>
        </w:r>
      </w:hyperlink>
      <w:r>
        <w:t xml:space="preserve">   Tattler canning lids</w:t>
      </w:r>
    </w:p>
    <w:p w14:paraId="43EDC1A1" w14:textId="13D53D5F" w:rsidR="00BE4222" w:rsidRDefault="00817070" w:rsidP="00BE4222">
      <w:pPr>
        <w:numPr>
          <w:ilvl w:val="0"/>
          <w:numId w:val="2"/>
        </w:numPr>
      </w:pPr>
      <w:hyperlink r:id="rId19" w:history="1">
        <w:r w:rsidRPr="008F14F2">
          <w:rPr>
            <w:rStyle w:val="Hyperlink"/>
          </w:rPr>
          <w:t>https://healthytraditions.com/</w:t>
        </w:r>
      </w:hyperlink>
      <w:r>
        <w:t xml:space="preserve"> </w:t>
      </w:r>
    </w:p>
    <w:p w14:paraId="76A0226D" w14:textId="1D2E4078" w:rsidR="00BE4222" w:rsidRDefault="004E4A36" w:rsidP="00BE4222">
      <w:pPr>
        <w:numPr>
          <w:ilvl w:val="0"/>
          <w:numId w:val="2"/>
        </w:numPr>
      </w:pPr>
      <w:hyperlink r:id="rId20" w:history="1">
        <w:r w:rsidRPr="008F14F2">
          <w:rPr>
            <w:rStyle w:val="Hyperlink"/>
          </w:rPr>
          <w:t>https://www.northbaytrading.com/</w:t>
        </w:r>
      </w:hyperlink>
      <w:r>
        <w:t xml:space="preserve"> </w:t>
      </w:r>
    </w:p>
    <w:p w14:paraId="47EEF057" w14:textId="0EA33F62" w:rsidR="004E4A36" w:rsidRDefault="004E4A36" w:rsidP="004E4A36">
      <w:r>
        <w:t xml:space="preserve">“North Texas preparedness group” Facebook group where info is </w:t>
      </w:r>
      <w:r w:rsidR="00241DF7">
        <w:t>shared,</w:t>
      </w:r>
      <w:r>
        <w:t xml:space="preserve"> and orders are posted.</w:t>
      </w:r>
    </w:p>
    <w:p w14:paraId="6D0A217E" w14:textId="77777777" w:rsidR="004E4A36" w:rsidRDefault="004E4A36" w:rsidP="004E4A36">
      <w:r>
        <w:t>IF you would like to be included in emails regarding our orders then please</w:t>
      </w:r>
    </w:p>
    <w:p w14:paraId="7F9DA046" w14:textId="329AD7DC" w:rsidR="00241DF7" w:rsidRDefault="00241DF7" w:rsidP="004E4A36">
      <w:r>
        <w:t>Send me an email telling me your name and what city you live in and that you would like to be added to an email list for orders.  We have group leaders in a few different cities to make it easier to pick up orders.</w:t>
      </w:r>
    </w:p>
    <w:p w14:paraId="72E1B8A2" w14:textId="3A1FD6D4" w:rsidR="00BE4222" w:rsidRDefault="00241DF7">
      <w:r>
        <w:t xml:space="preserve">Duana Blakey  </w:t>
      </w:r>
      <w:hyperlink r:id="rId21" w:history="1">
        <w:r w:rsidRPr="008F14F2">
          <w:rPr>
            <w:rStyle w:val="Hyperlink"/>
          </w:rPr>
          <w:t>auntdooey@hotmail.com</w:t>
        </w:r>
      </w:hyperlink>
    </w:p>
    <w:sectPr w:rsidR="00BE4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C67"/>
    <w:multiLevelType w:val="hybridMultilevel"/>
    <w:tmpl w:val="0D7A8022"/>
    <w:lvl w:ilvl="0" w:tplc="1F185B7E">
      <w:start w:val="1"/>
      <w:numFmt w:val="upperLetter"/>
      <w:lvlText w:val="%1."/>
      <w:lvlJc w:val="left"/>
      <w:pPr>
        <w:tabs>
          <w:tab w:val="num" w:pos="720"/>
        </w:tabs>
        <w:ind w:left="720" w:hanging="360"/>
      </w:pPr>
    </w:lvl>
    <w:lvl w:ilvl="1" w:tplc="689C982C" w:tentative="1">
      <w:start w:val="1"/>
      <w:numFmt w:val="upperLetter"/>
      <w:lvlText w:val="%2."/>
      <w:lvlJc w:val="left"/>
      <w:pPr>
        <w:tabs>
          <w:tab w:val="num" w:pos="1440"/>
        </w:tabs>
        <w:ind w:left="1440" w:hanging="360"/>
      </w:pPr>
    </w:lvl>
    <w:lvl w:ilvl="2" w:tplc="5FFE25A4" w:tentative="1">
      <w:start w:val="1"/>
      <w:numFmt w:val="upperLetter"/>
      <w:lvlText w:val="%3."/>
      <w:lvlJc w:val="left"/>
      <w:pPr>
        <w:tabs>
          <w:tab w:val="num" w:pos="2160"/>
        </w:tabs>
        <w:ind w:left="2160" w:hanging="360"/>
      </w:pPr>
    </w:lvl>
    <w:lvl w:ilvl="3" w:tplc="8058491C" w:tentative="1">
      <w:start w:val="1"/>
      <w:numFmt w:val="upperLetter"/>
      <w:lvlText w:val="%4."/>
      <w:lvlJc w:val="left"/>
      <w:pPr>
        <w:tabs>
          <w:tab w:val="num" w:pos="2880"/>
        </w:tabs>
        <w:ind w:left="2880" w:hanging="360"/>
      </w:pPr>
    </w:lvl>
    <w:lvl w:ilvl="4" w:tplc="18361564" w:tentative="1">
      <w:start w:val="1"/>
      <w:numFmt w:val="upperLetter"/>
      <w:lvlText w:val="%5."/>
      <w:lvlJc w:val="left"/>
      <w:pPr>
        <w:tabs>
          <w:tab w:val="num" w:pos="3600"/>
        </w:tabs>
        <w:ind w:left="3600" w:hanging="360"/>
      </w:pPr>
    </w:lvl>
    <w:lvl w:ilvl="5" w:tplc="11F42284" w:tentative="1">
      <w:start w:val="1"/>
      <w:numFmt w:val="upperLetter"/>
      <w:lvlText w:val="%6."/>
      <w:lvlJc w:val="left"/>
      <w:pPr>
        <w:tabs>
          <w:tab w:val="num" w:pos="4320"/>
        </w:tabs>
        <w:ind w:left="4320" w:hanging="360"/>
      </w:pPr>
    </w:lvl>
    <w:lvl w:ilvl="6" w:tplc="950C800A" w:tentative="1">
      <w:start w:val="1"/>
      <w:numFmt w:val="upperLetter"/>
      <w:lvlText w:val="%7."/>
      <w:lvlJc w:val="left"/>
      <w:pPr>
        <w:tabs>
          <w:tab w:val="num" w:pos="5040"/>
        </w:tabs>
        <w:ind w:left="5040" w:hanging="360"/>
      </w:pPr>
    </w:lvl>
    <w:lvl w:ilvl="7" w:tplc="73DA154E" w:tentative="1">
      <w:start w:val="1"/>
      <w:numFmt w:val="upperLetter"/>
      <w:lvlText w:val="%8."/>
      <w:lvlJc w:val="left"/>
      <w:pPr>
        <w:tabs>
          <w:tab w:val="num" w:pos="5760"/>
        </w:tabs>
        <w:ind w:left="5760" w:hanging="360"/>
      </w:pPr>
    </w:lvl>
    <w:lvl w:ilvl="8" w:tplc="B90E0560" w:tentative="1">
      <w:start w:val="1"/>
      <w:numFmt w:val="upperLetter"/>
      <w:lvlText w:val="%9."/>
      <w:lvlJc w:val="left"/>
      <w:pPr>
        <w:tabs>
          <w:tab w:val="num" w:pos="6480"/>
        </w:tabs>
        <w:ind w:left="6480" w:hanging="360"/>
      </w:pPr>
    </w:lvl>
  </w:abstractNum>
  <w:abstractNum w:abstractNumId="1" w15:restartNumberingAfterBreak="0">
    <w:nsid w:val="3D680AF0"/>
    <w:multiLevelType w:val="hybridMultilevel"/>
    <w:tmpl w:val="871821B2"/>
    <w:lvl w:ilvl="0" w:tplc="2848DAB2">
      <w:start w:val="1"/>
      <w:numFmt w:val="bullet"/>
      <w:lvlText w:val="•"/>
      <w:lvlJc w:val="left"/>
      <w:pPr>
        <w:tabs>
          <w:tab w:val="num" w:pos="720"/>
        </w:tabs>
        <w:ind w:left="720" w:hanging="360"/>
      </w:pPr>
      <w:rPr>
        <w:rFonts w:ascii="Arial" w:hAnsi="Arial" w:hint="default"/>
      </w:rPr>
    </w:lvl>
    <w:lvl w:ilvl="1" w:tplc="5D3EABCE" w:tentative="1">
      <w:start w:val="1"/>
      <w:numFmt w:val="bullet"/>
      <w:lvlText w:val="•"/>
      <w:lvlJc w:val="left"/>
      <w:pPr>
        <w:tabs>
          <w:tab w:val="num" w:pos="1440"/>
        </w:tabs>
        <w:ind w:left="1440" w:hanging="360"/>
      </w:pPr>
      <w:rPr>
        <w:rFonts w:ascii="Arial" w:hAnsi="Arial" w:hint="default"/>
      </w:rPr>
    </w:lvl>
    <w:lvl w:ilvl="2" w:tplc="7E725300" w:tentative="1">
      <w:start w:val="1"/>
      <w:numFmt w:val="bullet"/>
      <w:lvlText w:val="•"/>
      <w:lvlJc w:val="left"/>
      <w:pPr>
        <w:tabs>
          <w:tab w:val="num" w:pos="2160"/>
        </w:tabs>
        <w:ind w:left="2160" w:hanging="360"/>
      </w:pPr>
      <w:rPr>
        <w:rFonts w:ascii="Arial" w:hAnsi="Arial" w:hint="default"/>
      </w:rPr>
    </w:lvl>
    <w:lvl w:ilvl="3" w:tplc="7F6CC58E" w:tentative="1">
      <w:start w:val="1"/>
      <w:numFmt w:val="bullet"/>
      <w:lvlText w:val="•"/>
      <w:lvlJc w:val="left"/>
      <w:pPr>
        <w:tabs>
          <w:tab w:val="num" w:pos="2880"/>
        </w:tabs>
        <w:ind w:left="2880" w:hanging="360"/>
      </w:pPr>
      <w:rPr>
        <w:rFonts w:ascii="Arial" w:hAnsi="Arial" w:hint="default"/>
      </w:rPr>
    </w:lvl>
    <w:lvl w:ilvl="4" w:tplc="4D144626" w:tentative="1">
      <w:start w:val="1"/>
      <w:numFmt w:val="bullet"/>
      <w:lvlText w:val="•"/>
      <w:lvlJc w:val="left"/>
      <w:pPr>
        <w:tabs>
          <w:tab w:val="num" w:pos="3600"/>
        </w:tabs>
        <w:ind w:left="3600" w:hanging="360"/>
      </w:pPr>
      <w:rPr>
        <w:rFonts w:ascii="Arial" w:hAnsi="Arial" w:hint="default"/>
      </w:rPr>
    </w:lvl>
    <w:lvl w:ilvl="5" w:tplc="9B46457A" w:tentative="1">
      <w:start w:val="1"/>
      <w:numFmt w:val="bullet"/>
      <w:lvlText w:val="•"/>
      <w:lvlJc w:val="left"/>
      <w:pPr>
        <w:tabs>
          <w:tab w:val="num" w:pos="4320"/>
        </w:tabs>
        <w:ind w:left="4320" w:hanging="360"/>
      </w:pPr>
      <w:rPr>
        <w:rFonts w:ascii="Arial" w:hAnsi="Arial" w:hint="default"/>
      </w:rPr>
    </w:lvl>
    <w:lvl w:ilvl="6" w:tplc="ABC2D4A0" w:tentative="1">
      <w:start w:val="1"/>
      <w:numFmt w:val="bullet"/>
      <w:lvlText w:val="•"/>
      <w:lvlJc w:val="left"/>
      <w:pPr>
        <w:tabs>
          <w:tab w:val="num" w:pos="5040"/>
        </w:tabs>
        <w:ind w:left="5040" w:hanging="360"/>
      </w:pPr>
      <w:rPr>
        <w:rFonts w:ascii="Arial" w:hAnsi="Arial" w:hint="default"/>
      </w:rPr>
    </w:lvl>
    <w:lvl w:ilvl="7" w:tplc="88968D64" w:tentative="1">
      <w:start w:val="1"/>
      <w:numFmt w:val="bullet"/>
      <w:lvlText w:val="•"/>
      <w:lvlJc w:val="left"/>
      <w:pPr>
        <w:tabs>
          <w:tab w:val="num" w:pos="5760"/>
        </w:tabs>
        <w:ind w:left="5760" w:hanging="360"/>
      </w:pPr>
      <w:rPr>
        <w:rFonts w:ascii="Arial" w:hAnsi="Arial" w:hint="default"/>
      </w:rPr>
    </w:lvl>
    <w:lvl w:ilvl="8" w:tplc="969EAF14" w:tentative="1">
      <w:start w:val="1"/>
      <w:numFmt w:val="bullet"/>
      <w:lvlText w:val="•"/>
      <w:lvlJc w:val="left"/>
      <w:pPr>
        <w:tabs>
          <w:tab w:val="num" w:pos="6480"/>
        </w:tabs>
        <w:ind w:left="6480" w:hanging="360"/>
      </w:pPr>
      <w:rPr>
        <w:rFonts w:ascii="Arial" w:hAnsi="Arial" w:hint="default"/>
      </w:rPr>
    </w:lvl>
  </w:abstractNum>
  <w:num w:numId="1" w16cid:durableId="196085106">
    <w:abstractNumId w:val="0"/>
  </w:num>
  <w:num w:numId="2" w16cid:durableId="165147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22"/>
    <w:rsid w:val="00241DF7"/>
    <w:rsid w:val="003A23C9"/>
    <w:rsid w:val="004E4A36"/>
    <w:rsid w:val="006E7562"/>
    <w:rsid w:val="00817070"/>
    <w:rsid w:val="00895647"/>
    <w:rsid w:val="00957D60"/>
    <w:rsid w:val="00BE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EA2A"/>
  <w15:chartTrackingRefBased/>
  <w15:docId w15:val="{26B6AC4B-CC00-4146-93AB-7973490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222"/>
    <w:rPr>
      <w:color w:val="0563C1" w:themeColor="hyperlink"/>
      <w:u w:val="single"/>
    </w:rPr>
  </w:style>
  <w:style w:type="character" w:styleId="UnresolvedMention">
    <w:name w:val="Unresolved Mention"/>
    <w:basedOn w:val="DefaultParagraphFont"/>
    <w:uiPriority w:val="99"/>
    <w:semiHidden/>
    <w:unhideWhenUsed/>
    <w:rsid w:val="00BE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03281">
      <w:bodyDiv w:val="1"/>
      <w:marLeft w:val="0"/>
      <w:marRight w:val="0"/>
      <w:marTop w:val="0"/>
      <w:marBottom w:val="0"/>
      <w:divBdr>
        <w:top w:val="none" w:sz="0" w:space="0" w:color="auto"/>
        <w:left w:val="none" w:sz="0" w:space="0" w:color="auto"/>
        <w:bottom w:val="none" w:sz="0" w:space="0" w:color="auto"/>
        <w:right w:val="none" w:sz="0" w:space="0" w:color="auto"/>
      </w:divBdr>
      <w:divsChild>
        <w:div w:id="1464041382">
          <w:marLeft w:val="360"/>
          <w:marRight w:val="0"/>
          <w:marTop w:val="200"/>
          <w:marBottom w:val="0"/>
          <w:divBdr>
            <w:top w:val="none" w:sz="0" w:space="0" w:color="auto"/>
            <w:left w:val="none" w:sz="0" w:space="0" w:color="auto"/>
            <w:bottom w:val="none" w:sz="0" w:space="0" w:color="auto"/>
            <w:right w:val="none" w:sz="0" w:space="0" w:color="auto"/>
          </w:divBdr>
        </w:div>
        <w:div w:id="929970692">
          <w:marLeft w:val="360"/>
          <w:marRight w:val="0"/>
          <w:marTop w:val="200"/>
          <w:marBottom w:val="0"/>
          <w:divBdr>
            <w:top w:val="none" w:sz="0" w:space="0" w:color="auto"/>
            <w:left w:val="none" w:sz="0" w:space="0" w:color="auto"/>
            <w:bottom w:val="none" w:sz="0" w:space="0" w:color="auto"/>
            <w:right w:val="none" w:sz="0" w:space="0" w:color="auto"/>
          </w:divBdr>
        </w:div>
      </w:divsChild>
    </w:div>
    <w:div w:id="1734430960">
      <w:bodyDiv w:val="1"/>
      <w:marLeft w:val="0"/>
      <w:marRight w:val="0"/>
      <w:marTop w:val="0"/>
      <w:marBottom w:val="0"/>
      <w:divBdr>
        <w:top w:val="none" w:sz="0" w:space="0" w:color="auto"/>
        <w:left w:val="none" w:sz="0" w:space="0" w:color="auto"/>
        <w:bottom w:val="none" w:sz="0" w:space="0" w:color="auto"/>
        <w:right w:val="none" w:sz="0" w:space="0" w:color="auto"/>
      </w:divBdr>
      <w:divsChild>
        <w:div w:id="1911306932">
          <w:marLeft w:val="547"/>
          <w:marRight w:val="0"/>
          <w:marTop w:val="0"/>
          <w:marBottom w:val="0"/>
          <w:divBdr>
            <w:top w:val="none" w:sz="0" w:space="0" w:color="auto"/>
            <w:left w:val="none" w:sz="0" w:space="0" w:color="auto"/>
            <w:bottom w:val="none" w:sz="0" w:space="0" w:color="auto"/>
            <w:right w:val="none" w:sz="0" w:space="0" w:color="auto"/>
          </w:divBdr>
        </w:div>
        <w:div w:id="2019966209">
          <w:marLeft w:val="547"/>
          <w:marRight w:val="0"/>
          <w:marTop w:val="0"/>
          <w:marBottom w:val="0"/>
          <w:divBdr>
            <w:top w:val="none" w:sz="0" w:space="0" w:color="auto"/>
            <w:left w:val="none" w:sz="0" w:space="0" w:color="auto"/>
            <w:bottom w:val="none" w:sz="0" w:space="0" w:color="auto"/>
            <w:right w:val="none" w:sz="0" w:space="0" w:color="auto"/>
          </w:divBdr>
        </w:div>
        <w:div w:id="810446296">
          <w:marLeft w:val="547"/>
          <w:marRight w:val="0"/>
          <w:marTop w:val="0"/>
          <w:marBottom w:val="0"/>
          <w:divBdr>
            <w:top w:val="none" w:sz="0" w:space="0" w:color="auto"/>
            <w:left w:val="none" w:sz="0" w:space="0" w:color="auto"/>
            <w:bottom w:val="none" w:sz="0" w:space="0" w:color="auto"/>
            <w:right w:val="none" w:sz="0" w:space="0" w:color="auto"/>
          </w:divBdr>
        </w:div>
        <w:div w:id="136486452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oodguys.com/foodcalc.html" TargetMode="External"/><Relationship Id="rId13" Type="http://schemas.openxmlformats.org/officeDocument/2006/relationships/hyperlink" Target="https://www.thrivelife.com/" TargetMode="External"/><Relationship Id="rId18" Type="http://schemas.openxmlformats.org/officeDocument/2006/relationships/hyperlink" Target="https://www.reusablecanninglids.com/" TargetMode="External"/><Relationship Id="rId3" Type="http://schemas.openxmlformats.org/officeDocument/2006/relationships/settings" Target="settings.xml"/><Relationship Id="rId21" Type="http://schemas.openxmlformats.org/officeDocument/2006/relationships/hyperlink" Target="mailto:auntdooey@hotmail.com" TargetMode="External"/><Relationship Id="rId7" Type="http://schemas.openxmlformats.org/officeDocument/2006/relationships/hyperlink" Target="https://ezprepping.com/food-storage-calculator/" TargetMode="External"/><Relationship Id="rId12" Type="http://schemas.openxmlformats.org/officeDocument/2006/relationships/hyperlink" Target="https://rainydayfoods.com/" TargetMode="External"/><Relationship Id="rId17" Type="http://schemas.openxmlformats.org/officeDocument/2006/relationships/hyperlink" Target="https://www.sfherb.com/" TargetMode="External"/><Relationship Id="rId2" Type="http://schemas.openxmlformats.org/officeDocument/2006/relationships/styles" Target="styles.xml"/><Relationship Id="rId16" Type="http://schemas.openxmlformats.org/officeDocument/2006/relationships/hyperlink" Target="https://www.desertcreekhoney.com/" TargetMode="External"/><Relationship Id="rId20" Type="http://schemas.openxmlformats.org/officeDocument/2006/relationships/hyperlink" Target="https://www.northbaytrading.com/" TargetMode="External"/><Relationship Id="rId1" Type="http://schemas.openxmlformats.org/officeDocument/2006/relationships/numbering" Target="numbering.xml"/><Relationship Id="rId6" Type="http://schemas.openxmlformats.org/officeDocument/2006/relationships/hyperlink" Target="https://dandkmotorsports.com/lds-food-storage-calculator-excel/" TargetMode="External"/><Relationship Id="rId11" Type="http://schemas.openxmlformats.org/officeDocument/2006/relationships/hyperlink" Target="https://beprepared.com/" TargetMode="External"/><Relationship Id="rId5" Type="http://schemas.openxmlformats.org/officeDocument/2006/relationships/hyperlink" Target="https://providentliving.com/preparedness/food-storage/foodcalc/" TargetMode="External"/><Relationship Id="rId15" Type="http://schemas.openxmlformats.org/officeDocument/2006/relationships/hyperlink" Target="https://mypatriotsupply.com/" TargetMode="External"/><Relationship Id="rId23" Type="http://schemas.openxmlformats.org/officeDocument/2006/relationships/theme" Target="theme/theme1.xml"/><Relationship Id="rId10" Type="http://schemas.openxmlformats.org/officeDocument/2006/relationships/hyperlink" Target="https://www.azurestandard.com/" TargetMode="External"/><Relationship Id="rId19" Type="http://schemas.openxmlformats.org/officeDocument/2006/relationships/hyperlink" Target="https://healthytraditions.com/" TargetMode="External"/><Relationship Id="rId4" Type="http://schemas.openxmlformats.org/officeDocument/2006/relationships/webSettings" Target="webSettings.xml"/><Relationship Id="rId9" Type="http://schemas.openxmlformats.org/officeDocument/2006/relationships/hyperlink" Target="https://www.bountifulbaskets.org/" TargetMode="External"/><Relationship Id="rId14" Type="http://schemas.openxmlformats.org/officeDocument/2006/relationships/hyperlink" Target="https://augasonfarm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Duana Blakey</dc:creator>
  <cp:keywords/>
  <dc:description/>
  <cp:lastModifiedBy>Duana Blakey</cp:lastModifiedBy>
  <cp:revision>1</cp:revision>
  <dcterms:created xsi:type="dcterms:W3CDTF">2022-08-31T03:00:00Z</dcterms:created>
  <dcterms:modified xsi:type="dcterms:W3CDTF">2022-08-31T03:28:00Z</dcterms:modified>
</cp:coreProperties>
</file>