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B6" w:rsidRPr="004850BA" w:rsidRDefault="005608B6" w:rsidP="004850BA">
      <w:pPr>
        <w:pStyle w:val="NoSpacing"/>
        <w:jc w:val="center"/>
        <w:rPr>
          <w:rFonts w:ascii="AR BERKLEY" w:hAnsi="AR BERKLEY"/>
          <w:sz w:val="44"/>
          <w:szCs w:val="44"/>
        </w:rPr>
      </w:pPr>
      <w:bookmarkStart w:id="0" w:name="_GoBack"/>
      <w:bookmarkEnd w:id="0"/>
      <w:r w:rsidRPr="004850BA">
        <w:rPr>
          <w:rFonts w:ascii="AR BERKLEY" w:hAnsi="AR BERKLEY"/>
          <w:sz w:val="44"/>
          <w:szCs w:val="44"/>
        </w:rPr>
        <w:t>The Plano Texas Stake Preparedness Challenge</w:t>
      </w:r>
    </w:p>
    <w:p w:rsidR="005608B6" w:rsidRPr="004850BA" w:rsidRDefault="005608B6" w:rsidP="004850BA">
      <w:pPr>
        <w:pStyle w:val="NoSpacing"/>
        <w:jc w:val="center"/>
        <w:rPr>
          <w:rFonts w:ascii="AR BERKLEY" w:hAnsi="AR BERKLEY"/>
          <w:sz w:val="44"/>
          <w:szCs w:val="44"/>
        </w:rPr>
      </w:pPr>
      <w:r w:rsidRPr="004850BA">
        <w:rPr>
          <w:rFonts w:ascii="AR BERKLEY" w:hAnsi="AR BERKLEY"/>
          <w:sz w:val="44"/>
          <w:szCs w:val="44"/>
        </w:rPr>
        <w:t>For Ju</w:t>
      </w:r>
      <w:r w:rsidR="002E73BF" w:rsidRPr="004850BA">
        <w:rPr>
          <w:rFonts w:ascii="AR BERKLEY" w:hAnsi="AR BERKLEY"/>
          <w:sz w:val="44"/>
          <w:szCs w:val="44"/>
        </w:rPr>
        <w:t>ly</w:t>
      </w:r>
      <w:r w:rsidRPr="004850BA">
        <w:rPr>
          <w:rFonts w:ascii="AR BERKLEY" w:hAnsi="AR BERKLEY"/>
          <w:sz w:val="44"/>
          <w:szCs w:val="44"/>
        </w:rPr>
        <w:t xml:space="preserve">—“Be </w:t>
      </w:r>
      <w:r w:rsidR="002E73BF" w:rsidRPr="004850BA">
        <w:rPr>
          <w:rFonts w:ascii="AR BERKLEY" w:hAnsi="AR BERKLEY"/>
          <w:sz w:val="44"/>
          <w:szCs w:val="44"/>
        </w:rPr>
        <w:t>Guardians</w:t>
      </w:r>
      <w:r w:rsidRPr="004850BA">
        <w:rPr>
          <w:rFonts w:ascii="AR BERKLEY" w:hAnsi="AR BERKLEY"/>
          <w:sz w:val="44"/>
          <w:szCs w:val="44"/>
        </w:rPr>
        <w:t>”</w:t>
      </w:r>
    </w:p>
    <w:p w:rsidR="005608B6" w:rsidRPr="00E458F0" w:rsidRDefault="005608B6" w:rsidP="005608B6">
      <w:pPr>
        <w:spacing w:after="0" w:line="240" w:lineRule="auto"/>
        <w:rPr>
          <w:rFonts w:ascii="AR BERKLEY" w:hAnsi="AR BERKLEY"/>
          <w:sz w:val="30"/>
          <w:szCs w:val="30"/>
        </w:rPr>
      </w:pPr>
      <w:r w:rsidRPr="00E458F0">
        <w:rPr>
          <w:rFonts w:ascii="AR BERKLEY" w:hAnsi="AR BERKLEY"/>
          <w:sz w:val="30"/>
          <w:szCs w:val="30"/>
        </w:rPr>
        <w:t>“A</w:t>
      </w:r>
      <w:r w:rsidR="002E73BF" w:rsidRPr="00E458F0">
        <w:rPr>
          <w:rFonts w:ascii="AR BERKLEY" w:hAnsi="AR BERKLEY"/>
          <w:sz w:val="30"/>
          <w:szCs w:val="30"/>
        </w:rPr>
        <w:t>nd it came to pass that he rent his coat; and he took a piece thereof, and wrote upon it—In memory of our God, our religion, and freedom, and our peace, our wives, and our children—and he fastened it upon the end of a pole.</w:t>
      </w:r>
      <w:r w:rsidRPr="00E458F0">
        <w:rPr>
          <w:rFonts w:ascii="AR BERKLEY" w:hAnsi="AR BERKLEY"/>
          <w:sz w:val="30"/>
          <w:szCs w:val="30"/>
        </w:rPr>
        <w:t>“ (</w:t>
      </w:r>
      <w:r w:rsidR="00085402" w:rsidRPr="00E458F0">
        <w:rPr>
          <w:rFonts w:ascii="AR BERKLEY" w:hAnsi="AR BERKLEY"/>
          <w:sz w:val="30"/>
          <w:szCs w:val="30"/>
        </w:rPr>
        <w:t>Alma 46</w:t>
      </w:r>
      <w:r w:rsidRPr="00E458F0">
        <w:rPr>
          <w:rFonts w:ascii="AR BERKLEY" w:hAnsi="AR BERKLEY"/>
          <w:sz w:val="30"/>
          <w:szCs w:val="30"/>
        </w:rPr>
        <w:t>:1</w:t>
      </w:r>
      <w:r w:rsidR="00085402" w:rsidRPr="00E458F0">
        <w:rPr>
          <w:rFonts w:ascii="AR BERKLEY" w:hAnsi="AR BERKLEY"/>
          <w:sz w:val="30"/>
          <w:szCs w:val="30"/>
        </w:rPr>
        <w:t>2</w:t>
      </w:r>
      <w:r w:rsidRPr="00E458F0">
        <w:rPr>
          <w:rFonts w:ascii="AR BERKLEY" w:hAnsi="AR BERKLEY"/>
          <w:sz w:val="30"/>
          <w:szCs w:val="30"/>
        </w:rPr>
        <w:t>)</w:t>
      </w:r>
    </w:p>
    <w:p w:rsidR="00085402" w:rsidRPr="009371B0" w:rsidRDefault="00085402" w:rsidP="005608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5402" w:rsidRPr="00BB0AA9" w:rsidRDefault="00960C8D" w:rsidP="00BB0AA9">
      <w:pPr>
        <w:spacing w:after="0"/>
        <w:rPr>
          <w:rFonts w:asciiTheme="majorHAnsi" w:hAnsiTheme="majorHAnsi" w:cs="Times New Roman"/>
          <w:sz w:val="24"/>
          <w:szCs w:val="24"/>
        </w:rPr>
      </w:pPr>
      <w:r w:rsidRPr="00BB0AA9">
        <w:rPr>
          <w:rFonts w:asciiTheme="majorHAnsi" w:hAnsiTheme="majorHAnsi" w:cs="Times New Roman"/>
          <w:sz w:val="24"/>
          <w:szCs w:val="24"/>
        </w:rPr>
        <w:t>Captain</w:t>
      </w:r>
      <w:r w:rsidR="00612A13" w:rsidRPr="00BB0AA9">
        <w:rPr>
          <w:rFonts w:asciiTheme="majorHAnsi" w:hAnsiTheme="majorHAnsi" w:cs="Times New Roman"/>
          <w:sz w:val="24"/>
          <w:szCs w:val="24"/>
        </w:rPr>
        <w:t xml:space="preserve"> </w:t>
      </w:r>
      <w:r w:rsidR="00085402" w:rsidRPr="00BB0AA9">
        <w:rPr>
          <w:rFonts w:asciiTheme="majorHAnsi" w:hAnsiTheme="majorHAnsi" w:cs="Times New Roman"/>
          <w:sz w:val="24"/>
          <w:szCs w:val="24"/>
        </w:rPr>
        <w:t>Moroni</w:t>
      </w:r>
      <w:r w:rsidRPr="00BB0AA9">
        <w:rPr>
          <w:rFonts w:asciiTheme="majorHAnsi" w:hAnsiTheme="majorHAnsi" w:cs="Times New Roman"/>
          <w:sz w:val="24"/>
          <w:szCs w:val="24"/>
        </w:rPr>
        <w:t>, a great military hero</w:t>
      </w:r>
      <w:r w:rsidR="00085402" w:rsidRPr="00BB0AA9">
        <w:rPr>
          <w:rFonts w:asciiTheme="majorHAnsi" w:hAnsiTheme="majorHAnsi" w:cs="Times New Roman"/>
          <w:sz w:val="24"/>
          <w:szCs w:val="24"/>
        </w:rPr>
        <w:t xml:space="preserve"> from the Book of </w:t>
      </w:r>
      <w:r w:rsidR="00BE7194" w:rsidRPr="00BB0AA9">
        <w:rPr>
          <w:rFonts w:asciiTheme="majorHAnsi" w:hAnsiTheme="majorHAnsi" w:cs="Times New Roman"/>
          <w:sz w:val="24"/>
          <w:szCs w:val="24"/>
        </w:rPr>
        <w:t>Mormon</w:t>
      </w:r>
      <w:r w:rsidR="00085402" w:rsidRPr="00BB0AA9">
        <w:rPr>
          <w:rFonts w:asciiTheme="majorHAnsi" w:hAnsiTheme="majorHAnsi" w:cs="Times New Roman"/>
          <w:sz w:val="24"/>
          <w:szCs w:val="24"/>
        </w:rPr>
        <w:t xml:space="preserve"> had good insight </w:t>
      </w:r>
      <w:r w:rsidR="00612A13" w:rsidRPr="00BB0AA9">
        <w:rPr>
          <w:rFonts w:asciiTheme="majorHAnsi" w:hAnsiTheme="majorHAnsi" w:cs="Times New Roman"/>
          <w:sz w:val="24"/>
          <w:szCs w:val="24"/>
        </w:rPr>
        <w:t>in</w:t>
      </w:r>
      <w:r w:rsidR="00085402" w:rsidRPr="00BB0AA9">
        <w:rPr>
          <w:rFonts w:asciiTheme="majorHAnsi" w:hAnsiTheme="majorHAnsi" w:cs="Times New Roman"/>
          <w:sz w:val="24"/>
          <w:szCs w:val="24"/>
        </w:rPr>
        <w:t>to the level of commitment and dedication that were necessary to preserve freedoms for his family and his countrymen.</w:t>
      </w:r>
      <w:r w:rsidR="00612A13" w:rsidRPr="00BB0AA9">
        <w:rPr>
          <w:rFonts w:asciiTheme="majorHAnsi" w:hAnsiTheme="majorHAnsi" w:cs="Times New Roman"/>
          <w:sz w:val="24"/>
          <w:szCs w:val="24"/>
        </w:rPr>
        <w:t xml:space="preserve">  </w:t>
      </w:r>
      <w:r w:rsidR="00682B4F" w:rsidRPr="00BB0AA9">
        <w:rPr>
          <w:rFonts w:asciiTheme="majorHAnsi" w:hAnsiTheme="majorHAnsi" w:cs="Times New Roman"/>
          <w:sz w:val="24"/>
          <w:szCs w:val="24"/>
        </w:rPr>
        <w:t>To remain free</w:t>
      </w:r>
      <w:r w:rsidR="00612A13" w:rsidRPr="00BB0AA9">
        <w:rPr>
          <w:rFonts w:asciiTheme="majorHAnsi" w:hAnsiTheme="majorHAnsi" w:cs="Times New Roman"/>
          <w:sz w:val="24"/>
          <w:szCs w:val="24"/>
        </w:rPr>
        <w:t xml:space="preserve"> in this, the </w:t>
      </w:r>
      <w:r w:rsidR="004049FB" w:rsidRPr="00BB0AA9">
        <w:rPr>
          <w:rFonts w:asciiTheme="majorHAnsi" w:hAnsiTheme="majorHAnsi" w:cs="Times New Roman"/>
          <w:sz w:val="24"/>
          <w:szCs w:val="24"/>
        </w:rPr>
        <w:t>“promised land</w:t>
      </w:r>
      <w:r w:rsidR="00612A13" w:rsidRPr="00BB0AA9">
        <w:rPr>
          <w:rFonts w:asciiTheme="majorHAnsi" w:hAnsiTheme="majorHAnsi" w:cs="Times New Roman"/>
          <w:sz w:val="24"/>
          <w:szCs w:val="24"/>
        </w:rPr>
        <w:t>,</w:t>
      </w:r>
      <w:r w:rsidR="004049FB" w:rsidRPr="00BB0AA9">
        <w:rPr>
          <w:rFonts w:asciiTheme="majorHAnsi" w:hAnsiTheme="majorHAnsi" w:cs="Times New Roman"/>
          <w:sz w:val="24"/>
          <w:szCs w:val="24"/>
        </w:rPr>
        <w:t>”</w:t>
      </w:r>
      <w:r w:rsidR="00612A13" w:rsidRPr="00BB0AA9">
        <w:rPr>
          <w:rFonts w:asciiTheme="majorHAnsi" w:hAnsiTheme="majorHAnsi" w:cs="Times New Roman"/>
          <w:sz w:val="24"/>
          <w:szCs w:val="24"/>
        </w:rPr>
        <w:t xml:space="preserve"> we must do all we can to guard </w:t>
      </w:r>
      <w:r w:rsidR="00682B4F" w:rsidRPr="00BB0AA9">
        <w:rPr>
          <w:rFonts w:asciiTheme="majorHAnsi" w:hAnsiTheme="majorHAnsi" w:cs="Times New Roman"/>
          <w:sz w:val="24"/>
          <w:szCs w:val="24"/>
        </w:rPr>
        <w:t>our freedoms</w:t>
      </w:r>
      <w:r w:rsidR="00C47171" w:rsidRPr="00BB0AA9">
        <w:rPr>
          <w:rFonts w:asciiTheme="majorHAnsi" w:hAnsiTheme="majorHAnsi" w:cs="Times New Roman"/>
          <w:sz w:val="24"/>
          <w:szCs w:val="24"/>
        </w:rPr>
        <w:t xml:space="preserve"> and insure them for our posterity.</w:t>
      </w:r>
      <w:r w:rsidR="00612A13" w:rsidRPr="00BB0AA9">
        <w:rPr>
          <w:rFonts w:asciiTheme="majorHAnsi" w:hAnsiTheme="majorHAnsi" w:cs="Times New Roman"/>
          <w:sz w:val="24"/>
          <w:szCs w:val="24"/>
        </w:rPr>
        <w:t xml:space="preserve">  We must worship </w:t>
      </w:r>
      <w:r w:rsidR="004049FB" w:rsidRPr="00BB0AA9">
        <w:rPr>
          <w:rFonts w:asciiTheme="majorHAnsi" w:hAnsiTheme="majorHAnsi" w:cs="Times New Roman"/>
          <w:sz w:val="24"/>
          <w:szCs w:val="24"/>
        </w:rPr>
        <w:t>God</w:t>
      </w:r>
      <w:r w:rsidR="00612A13" w:rsidRPr="00BB0AA9">
        <w:rPr>
          <w:rFonts w:asciiTheme="majorHAnsi" w:hAnsiTheme="majorHAnsi" w:cs="Times New Roman"/>
          <w:sz w:val="24"/>
          <w:szCs w:val="24"/>
        </w:rPr>
        <w:t xml:space="preserve"> and keep His commandments.  </w:t>
      </w:r>
      <w:r w:rsidR="009A100D" w:rsidRPr="00BB0AA9">
        <w:rPr>
          <w:rFonts w:asciiTheme="majorHAnsi" w:hAnsiTheme="majorHAnsi" w:cs="Times New Roman"/>
          <w:sz w:val="24"/>
          <w:szCs w:val="24"/>
        </w:rPr>
        <w:t>We</w:t>
      </w:r>
      <w:r w:rsidR="002B663D" w:rsidRPr="00BB0AA9">
        <w:rPr>
          <w:rFonts w:asciiTheme="majorHAnsi" w:hAnsiTheme="majorHAnsi" w:cs="Times New Roman"/>
          <w:sz w:val="24"/>
          <w:szCs w:val="24"/>
        </w:rPr>
        <w:t xml:space="preserve"> must be grateful to those who </w:t>
      </w:r>
      <w:r w:rsidR="00BE7194" w:rsidRPr="00BB0AA9">
        <w:rPr>
          <w:rFonts w:asciiTheme="majorHAnsi" w:hAnsiTheme="majorHAnsi" w:cs="Times New Roman"/>
          <w:sz w:val="24"/>
          <w:szCs w:val="24"/>
        </w:rPr>
        <w:t xml:space="preserve">have risked (and </w:t>
      </w:r>
      <w:r w:rsidR="009A100D" w:rsidRPr="00BB0AA9">
        <w:rPr>
          <w:rFonts w:asciiTheme="majorHAnsi" w:hAnsiTheme="majorHAnsi" w:cs="Times New Roman"/>
          <w:sz w:val="24"/>
          <w:szCs w:val="24"/>
        </w:rPr>
        <w:t>are risking</w:t>
      </w:r>
      <w:r w:rsidR="00BE7194" w:rsidRPr="00BB0AA9">
        <w:rPr>
          <w:rFonts w:asciiTheme="majorHAnsi" w:hAnsiTheme="majorHAnsi" w:cs="Times New Roman"/>
          <w:sz w:val="24"/>
          <w:szCs w:val="24"/>
        </w:rPr>
        <w:t>)</w:t>
      </w:r>
      <w:r w:rsidR="009A100D" w:rsidRPr="00BB0AA9">
        <w:rPr>
          <w:rFonts w:asciiTheme="majorHAnsi" w:hAnsiTheme="majorHAnsi" w:cs="Times New Roman"/>
          <w:sz w:val="24"/>
          <w:szCs w:val="24"/>
        </w:rPr>
        <w:t xml:space="preserve"> their lives to safeguard </w:t>
      </w:r>
      <w:r w:rsidR="000D2EB7" w:rsidRPr="00BB0AA9">
        <w:rPr>
          <w:rFonts w:asciiTheme="majorHAnsi" w:hAnsiTheme="majorHAnsi" w:cs="Times New Roman"/>
          <w:sz w:val="24"/>
          <w:szCs w:val="24"/>
        </w:rPr>
        <w:t>our</w:t>
      </w:r>
      <w:r w:rsidR="009A100D" w:rsidRPr="00BB0AA9">
        <w:rPr>
          <w:rFonts w:asciiTheme="majorHAnsi" w:hAnsiTheme="majorHAnsi" w:cs="Times New Roman"/>
          <w:sz w:val="24"/>
          <w:szCs w:val="24"/>
        </w:rPr>
        <w:t xml:space="preserve"> </w:t>
      </w:r>
      <w:r w:rsidR="000D2EB7" w:rsidRPr="00BB0AA9">
        <w:rPr>
          <w:rFonts w:asciiTheme="majorHAnsi" w:hAnsiTheme="majorHAnsi" w:cs="Times New Roman"/>
          <w:sz w:val="24"/>
          <w:szCs w:val="24"/>
        </w:rPr>
        <w:t xml:space="preserve">lives </w:t>
      </w:r>
      <w:r w:rsidRPr="00BB0AA9">
        <w:rPr>
          <w:rFonts w:asciiTheme="majorHAnsi" w:hAnsiTheme="majorHAnsi" w:cs="Times New Roman"/>
          <w:sz w:val="24"/>
          <w:szCs w:val="24"/>
        </w:rPr>
        <w:t xml:space="preserve">and freedoms. </w:t>
      </w:r>
      <w:r w:rsidR="00BB0AA9">
        <w:rPr>
          <w:rFonts w:asciiTheme="majorHAnsi" w:hAnsiTheme="majorHAnsi" w:cs="Times New Roman"/>
          <w:sz w:val="24"/>
          <w:szCs w:val="24"/>
        </w:rPr>
        <w:t xml:space="preserve"> </w:t>
      </w:r>
      <w:r w:rsidR="00F359FD" w:rsidRPr="00BB0AA9">
        <w:rPr>
          <w:rFonts w:asciiTheme="majorHAnsi" w:hAnsiTheme="majorHAnsi" w:cs="Times New Roman"/>
          <w:sz w:val="24"/>
          <w:szCs w:val="24"/>
        </w:rPr>
        <w:t xml:space="preserve">Each </w:t>
      </w:r>
      <w:r w:rsidR="00871CC1" w:rsidRPr="00BB0AA9">
        <w:rPr>
          <w:rFonts w:asciiTheme="majorHAnsi" w:hAnsiTheme="majorHAnsi" w:cs="Times New Roman"/>
          <w:sz w:val="24"/>
          <w:szCs w:val="24"/>
        </w:rPr>
        <w:t>July</w:t>
      </w:r>
      <w:r w:rsidR="00F359FD" w:rsidRPr="00BB0AA9">
        <w:rPr>
          <w:rFonts w:asciiTheme="majorHAnsi" w:hAnsiTheme="majorHAnsi" w:cs="Times New Roman"/>
          <w:sz w:val="24"/>
          <w:szCs w:val="24"/>
        </w:rPr>
        <w:t xml:space="preserve"> 4</w:t>
      </w:r>
      <w:r w:rsidR="00F359FD" w:rsidRPr="00BB0AA9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F359FD" w:rsidRPr="00BB0AA9">
        <w:rPr>
          <w:rFonts w:asciiTheme="majorHAnsi" w:hAnsiTheme="majorHAnsi" w:cs="Times New Roman"/>
          <w:sz w:val="24"/>
          <w:szCs w:val="24"/>
        </w:rPr>
        <w:t xml:space="preserve"> we </w:t>
      </w:r>
      <w:r w:rsidR="00612A13" w:rsidRPr="00BB0AA9">
        <w:rPr>
          <w:rFonts w:asciiTheme="majorHAnsi" w:hAnsiTheme="majorHAnsi" w:cs="Times New Roman"/>
          <w:sz w:val="24"/>
          <w:szCs w:val="24"/>
        </w:rPr>
        <w:t xml:space="preserve">celebrate </w:t>
      </w:r>
      <w:r w:rsidR="00F359FD" w:rsidRPr="00BB0AA9">
        <w:rPr>
          <w:rFonts w:asciiTheme="majorHAnsi" w:hAnsiTheme="majorHAnsi" w:cs="Times New Roman"/>
          <w:sz w:val="24"/>
          <w:szCs w:val="24"/>
        </w:rPr>
        <w:t xml:space="preserve">the anniversary of </w:t>
      </w:r>
      <w:r w:rsidR="00BB0AA9">
        <w:rPr>
          <w:rFonts w:asciiTheme="majorHAnsi" w:hAnsiTheme="majorHAnsi" w:cs="Times New Roman"/>
          <w:sz w:val="24"/>
          <w:szCs w:val="24"/>
        </w:rPr>
        <w:t>our country’s</w:t>
      </w:r>
      <w:r w:rsidR="000172FD" w:rsidRPr="00BB0AA9">
        <w:rPr>
          <w:rFonts w:asciiTheme="majorHAnsi" w:hAnsiTheme="majorHAnsi" w:cs="Times New Roman"/>
          <w:sz w:val="24"/>
          <w:szCs w:val="24"/>
        </w:rPr>
        <w:t xml:space="preserve"> </w:t>
      </w:r>
      <w:r w:rsidR="00F359FD" w:rsidRPr="00BB0AA9">
        <w:rPr>
          <w:rFonts w:asciiTheme="majorHAnsi" w:hAnsiTheme="majorHAnsi" w:cs="Times New Roman"/>
          <w:sz w:val="24"/>
          <w:szCs w:val="24"/>
        </w:rPr>
        <w:t>declaration</w:t>
      </w:r>
      <w:r w:rsidR="000172FD" w:rsidRPr="00BB0AA9">
        <w:rPr>
          <w:rFonts w:asciiTheme="majorHAnsi" w:hAnsiTheme="majorHAnsi" w:cs="Times New Roman"/>
          <w:sz w:val="24"/>
          <w:szCs w:val="24"/>
        </w:rPr>
        <w:t xml:space="preserve"> of</w:t>
      </w:r>
      <w:r w:rsidR="0067224F" w:rsidRPr="00BB0AA9">
        <w:rPr>
          <w:rFonts w:asciiTheme="majorHAnsi" w:hAnsiTheme="majorHAnsi" w:cs="Times New Roman"/>
          <w:sz w:val="24"/>
          <w:szCs w:val="24"/>
        </w:rPr>
        <w:t xml:space="preserve"> freedom from the </w:t>
      </w:r>
      <w:r w:rsidR="002B663D" w:rsidRPr="00BB0AA9">
        <w:rPr>
          <w:rFonts w:asciiTheme="majorHAnsi" w:hAnsiTheme="majorHAnsi" w:cs="Times New Roman"/>
          <w:sz w:val="24"/>
          <w:szCs w:val="24"/>
        </w:rPr>
        <w:t>tyranny our land was once under</w:t>
      </w:r>
      <w:r w:rsidR="00F359FD" w:rsidRPr="00BB0AA9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085402" w:rsidRPr="00A87906" w:rsidRDefault="00085402" w:rsidP="005608B6">
      <w:pPr>
        <w:spacing w:after="0" w:line="240" w:lineRule="auto"/>
        <w:rPr>
          <w:rFonts w:ascii="AR BERKLEY" w:hAnsi="AR BERKLEY"/>
          <w:sz w:val="16"/>
          <w:szCs w:val="16"/>
        </w:rPr>
      </w:pPr>
    </w:p>
    <w:p w:rsidR="005608B6" w:rsidRPr="001B7E73" w:rsidRDefault="005608B6" w:rsidP="005608B6">
      <w:pPr>
        <w:pStyle w:val="NoSpacing"/>
        <w:rPr>
          <w:rFonts w:ascii="AR BERKLEY" w:hAnsi="AR BERKLEY"/>
          <w:sz w:val="40"/>
          <w:szCs w:val="40"/>
        </w:rPr>
      </w:pPr>
      <w:r w:rsidRPr="001B7E73">
        <w:rPr>
          <w:rFonts w:ascii="AR BERKLEY" w:hAnsi="AR BERKLEY"/>
          <w:sz w:val="40"/>
          <w:szCs w:val="40"/>
        </w:rPr>
        <w:t xml:space="preserve">Spiritual Goals: </w:t>
      </w:r>
      <w:r w:rsidRPr="001B7E73">
        <w:rPr>
          <w:rFonts w:ascii="AR BERKLEY" w:hAnsi="AR BERKLEY"/>
          <w:sz w:val="40"/>
          <w:szCs w:val="40"/>
        </w:rPr>
        <w:tab/>
      </w:r>
    </w:p>
    <w:p w:rsidR="00DB49BF" w:rsidRPr="00DB49BF" w:rsidRDefault="00DB49BF" w:rsidP="005608B6">
      <w:pPr>
        <w:spacing w:after="0"/>
        <w:rPr>
          <w:rFonts w:ascii="Cambria" w:hAnsi="Cambria"/>
          <w:b/>
          <w:sz w:val="16"/>
          <w:szCs w:val="16"/>
        </w:rPr>
      </w:pPr>
    </w:p>
    <w:p w:rsidR="00174706" w:rsidRPr="00174706" w:rsidRDefault="005608B6" w:rsidP="005608B6">
      <w:pPr>
        <w:spacing w:after="0"/>
        <w:rPr>
          <w:rFonts w:ascii="Cambria" w:hAnsi="Cambria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t xml:space="preserve">First Spiritual Goal:  Make twice daily personal prayer a habit.  Set aside time for twice daily family prayer as well. </w:t>
      </w:r>
      <w:r w:rsidR="00A87906" w:rsidRPr="00A87906">
        <w:rPr>
          <w:rFonts w:ascii="Cambria" w:hAnsi="Cambria"/>
          <w:sz w:val="24"/>
          <w:szCs w:val="24"/>
        </w:rPr>
        <w:t>The first line of a</w:t>
      </w:r>
      <w:r w:rsidR="00174706" w:rsidRPr="00174706">
        <w:rPr>
          <w:rFonts w:ascii="Cambria" w:hAnsi="Cambria"/>
          <w:sz w:val="24"/>
          <w:szCs w:val="24"/>
        </w:rPr>
        <w:t xml:space="preserve"> well-loved Hymn asks, “Ere you left your room this morning, did you think to pray?”</w:t>
      </w:r>
      <w:r>
        <w:rPr>
          <w:rFonts w:ascii="Cambria" w:hAnsi="Cambria"/>
          <w:b/>
          <w:sz w:val="26"/>
          <w:szCs w:val="26"/>
        </w:rPr>
        <w:t xml:space="preserve"> </w:t>
      </w:r>
      <w:r w:rsidR="009371B0" w:rsidRPr="002D17C3">
        <w:rPr>
          <w:rFonts w:ascii="Cambria" w:hAnsi="Cambria"/>
          <w:sz w:val="24"/>
          <w:szCs w:val="24"/>
        </w:rPr>
        <w:t>(Hymn # 140</w:t>
      </w:r>
      <w:r w:rsidR="00DB6B37">
        <w:rPr>
          <w:rFonts w:ascii="Cambria" w:hAnsi="Cambria"/>
          <w:sz w:val="24"/>
          <w:szCs w:val="24"/>
        </w:rPr>
        <w:t>).</w:t>
      </w:r>
      <w:r w:rsidR="009371B0">
        <w:rPr>
          <w:rFonts w:ascii="Cambria" w:hAnsi="Cambria"/>
          <w:b/>
          <w:sz w:val="26"/>
          <w:szCs w:val="26"/>
        </w:rPr>
        <w:t xml:space="preserve"> </w:t>
      </w:r>
      <w:r w:rsidR="00A5742C">
        <w:rPr>
          <w:rFonts w:ascii="Cambria" w:hAnsi="Cambria"/>
          <w:b/>
          <w:sz w:val="26"/>
          <w:szCs w:val="26"/>
        </w:rPr>
        <w:t xml:space="preserve"> </w:t>
      </w:r>
      <w:r w:rsidR="00DB6B37" w:rsidRPr="00DB6B37">
        <w:rPr>
          <w:rFonts w:ascii="Cambria" w:hAnsi="Cambria"/>
          <w:sz w:val="24"/>
          <w:szCs w:val="24"/>
        </w:rPr>
        <w:t>Before we</w:t>
      </w:r>
      <w:r w:rsidR="000172FD">
        <w:rPr>
          <w:rFonts w:ascii="Cambria" w:hAnsi="Cambria"/>
          <w:sz w:val="24"/>
          <w:szCs w:val="24"/>
        </w:rPr>
        <w:t xml:space="preserve"> </w:t>
      </w:r>
      <w:r w:rsidR="00DB6B37" w:rsidRPr="00DB6B37">
        <w:rPr>
          <w:rFonts w:ascii="Cambria" w:hAnsi="Cambria"/>
          <w:sz w:val="24"/>
          <w:szCs w:val="24"/>
        </w:rPr>
        <w:t xml:space="preserve">begin </w:t>
      </w:r>
      <w:r w:rsidR="00E458F0">
        <w:rPr>
          <w:rFonts w:ascii="Cambria" w:hAnsi="Cambria"/>
          <w:sz w:val="24"/>
          <w:szCs w:val="24"/>
        </w:rPr>
        <w:t>each</w:t>
      </w:r>
      <w:r w:rsidR="00DB6B37" w:rsidRPr="00DB6B37">
        <w:rPr>
          <w:rFonts w:ascii="Cambria" w:hAnsi="Cambria"/>
          <w:sz w:val="24"/>
          <w:szCs w:val="24"/>
        </w:rPr>
        <w:t xml:space="preserve"> day, w</w:t>
      </w:r>
      <w:r w:rsidR="00174706" w:rsidRPr="00174706">
        <w:rPr>
          <w:rFonts w:ascii="Cambria" w:hAnsi="Cambria"/>
          <w:sz w:val="24"/>
          <w:szCs w:val="24"/>
        </w:rPr>
        <w:t>e</w:t>
      </w:r>
      <w:r w:rsidR="000D2EB7">
        <w:rPr>
          <w:rFonts w:ascii="Cambria" w:hAnsi="Cambria"/>
          <w:sz w:val="24"/>
          <w:szCs w:val="24"/>
        </w:rPr>
        <w:t xml:space="preserve"> must first think to pray. </w:t>
      </w:r>
      <w:r w:rsidR="004E5AB3">
        <w:rPr>
          <w:rFonts w:ascii="Cambria" w:hAnsi="Cambria"/>
          <w:sz w:val="24"/>
          <w:szCs w:val="24"/>
        </w:rPr>
        <w:t xml:space="preserve"> </w:t>
      </w:r>
      <w:r w:rsidR="005E1B83">
        <w:rPr>
          <w:rFonts w:ascii="Cambria" w:hAnsi="Cambria"/>
          <w:sz w:val="24"/>
          <w:szCs w:val="24"/>
        </w:rPr>
        <w:t xml:space="preserve">Before we retire each night, we must pray as well.  </w:t>
      </w:r>
    </w:p>
    <w:p w:rsidR="00174706" w:rsidRPr="009371B0" w:rsidRDefault="00174706" w:rsidP="005608B6">
      <w:pPr>
        <w:spacing w:after="0"/>
        <w:rPr>
          <w:rFonts w:ascii="Cambria" w:hAnsi="Cambria"/>
          <w:b/>
          <w:sz w:val="16"/>
          <w:szCs w:val="16"/>
        </w:rPr>
      </w:pPr>
    </w:p>
    <w:p w:rsidR="005608B6" w:rsidRPr="00895772" w:rsidRDefault="005608B6" w:rsidP="005608B6">
      <w:pPr>
        <w:spacing w:after="0"/>
        <w:rPr>
          <w:rFonts w:ascii="Cambria" w:hAnsi="Cambria"/>
          <w:sz w:val="26"/>
          <w:szCs w:val="26"/>
        </w:rPr>
      </w:pPr>
      <w:r w:rsidRPr="00895772">
        <w:rPr>
          <w:rFonts w:ascii="Cambria" w:hAnsi="Cambria"/>
          <w:b/>
          <w:sz w:val="26"/>
          <w:szCs w:val="26"/>
        </w:rPr>
        <w:t>Second Spiritual Goal:  Hold weekly Family Home Evenings with your family</w:t>
      </w:r>
      <w:r w:rsidRPr="00895772">
        <w:rPr>
          <w:rFonts w:ascii="Cambria" w:hAnsi="Cambria"/>
          <w:sz w:val="26"/>
          <w:szCs w:val="26"/>
        </w:rPr>
        <w:t xml:space="preserve">.  </w:t>
      </w:r>
    </w:p>
    <w:p w:rsidR="00BA22F1" w:rsidRDefault="00D120B3" w:rsidP="00BA22F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$3.50 you can order </w:t>
      </w:r>
      <w:r w:rsidR="00F75BD6">
        <w:rPr>
          <w:rFonts w:ascii="Cambria" w:hAnsi="Cambria"/>
          <w:sz w:val="24"/>
          <w:szCs w:val="24"/>
        </w:rPr>
        <w:t xml:space="preserve">the </w:t>
      </w:r>
      <w:r w:rsidR="00F75BD6" w:rsidRPr="00F87AC8">
        <w:rPr>
          <w:rFonts w:ascii="Cambria" w:hAnsi="Cambria"/>
          <w:sz w:val="24"/>
          <w:szCs w:val="24"/>
          <w:u w:val="single"/>
        </w:rPr>
        <w:t>Gospel Art Book</w:t>
      </w:r>
      <w:r w:rsidR="00F75BD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to </w:t>
      </w:r>
      <w:r w:rsidR="00F87AC8">
        <w:rPr>
          <w:rFonts w:ascii="Cambria" w:hAnsi="Cambria"/>
          <w:sz w:val="24"/>
          <w:szCs w:val="24"/>
        </w:rPr>
        <w:t xml:space="preserve">aid </w:t>
      </w:r>
      <w:r>
        <w:rPr>
          <w:rFonts w:ascii="Cambria" w:hAnsi="Cambria"/>
          <w:sz w:val="24"/>
          <w:szCs w:val="24"/>
        </w:rPr>
        <w:t>you</w:t>
      </w:r>
      <w:r w:rsidR="00F87AC8">
        <w:rPr>
          <w:rFonts w:ascii="Cambria" w:hAnsi="Cambria"/>
          <w:sz w:val="24"/>
          <w:szCs w:val="24"/>
        </w:rPr>
        <w:t xml:space="preserve"> in</w:t>
      </w:r>
      <w:r>
        <w:rPr>
          <w:rFonts w:ascii="Cambria" w:hAnsi="Cambria"/>
          <w:sz w:val="24"/>
          <w:szCs w:val="24"/>
        </w:rPr>
        <w:t xml:space="preserve"> teach</w:t>
      </w:r>
      <w:r w:rsidR="00F87AC8">
        <w:rPr>
          <w:rFonts w:ascii="Cambria" w:hAnsi="Cambria"/>
          <w:sz w:val="24"/>
          <w:szCs w:val="24"/>
        </w:rPr>
        <w:t>ing</w:t>
      </w:r>
      <w:r>
        <w:rPr>
          <w:rFonts w:ascii="Cambria" w:hAnsi="Cambria"/>
          <w:sz w:val="24"/>
          <w:szCs w:val="24"/>
        </w:rPr>
        <w:t xml:space="preserve"> the Gospel to your family.  It has</w:t>
      </w:r>
      <w:r w:rsidR="000303C1">
        <w:rPr>
          <w:rFonts w:ascii="Cambria" w:hAnsi="Cambria"/>
          <w:sz w:val="24"/>
          <w:szCs w:val="24"/>
        </w:rPr>
        <w:t xml:space="preserve"> an index listing scriptures to accompany </w:t>
      </w:r>
      <w:r>
        <w:rPr>
          <w:rFonts w:ascii="Cambria" w:hAnsi="Cambria"/>
          <w:sz w:val="24"/>
          <w:szCs w:val="24"/>
        </w:rPr>
        <w:t>each</w:t>
      </w:r>
      <w:r w:rsidR="000303C1">
        <w:rPr>
          <w:rFonts w:ascii="Cambria" w:hAnsi="Cambria"/>
          <w:sz w:val="24"/>
          <w:szCs w:val="24"/>
        </w:rPr>
        <w:t xml:space="preserve"> </w:t>
      </w:r>
      <w:r w:rsidR="00F87AC8">
        <w:rPr>
          <w:rFonts w:ascii="Cambria" w:hAnsi="Cambria"/>
          <w:sz w:val="24"/>
          <w:szCs w:val="24"/>
        </w:rPr>
        <w:t xml:space="preserve">of the 137 </w:t>
      </w:r>
      <w:r w:rsidR="000303C1">
        <w:rPr>
          <w:rFonts w:ascii="Cambria" w:hAnsi="Cambria"/>
          <w:sz w:val="24"/>
          <w:szCs w:val="24"/>
        </w:rPr>
        <w:t>picture</w:t>
      </w:r>
      <w:r w:rsidR="00F87AC8">
        <w:rPr>
          <w:rFonts w:ascii="Cambria" w:hAnsi="Cambria"/>
          <w:sz w:val="24"/>
          <w:szCs w:val="24"/>
        </w:rPr>
        <w:t>s</w:t>
      </w:r>
      <w:r w:rsidR="000303C1">
        <w:rPr>
          <w:rFonts w:ascii="Cambria" w:hAnsi="Cambria"/>
          <w:sz w:val="24"/>
          <w:szCs w:val="24"/>
        </w:rPr>
        <w:t xml:space="preserve">.  </w:t>
      </w:r>
      <w:r>
        <w:rPr>
          <w:rFonts w:ascii="Cambria" w:hAnsi="Cambria"/>
          <w:sz w:val="24"/>
          <w:szCs w:val="24"/>
        </w:rPr>
        <w:t>This and other</w:t>
      </w:r>
      <w:r w:rsidR="00F87AC8">
        <w:rPr>
          <w:rFonts w:ascii="Cambria" w:hAnsi="Cambria"/>
          <w:sz w:val="24"/>
          <w:szCs w:val="24"/>
        </w:rPr>
        <w:t xml:space="preserve"> </w:t>
      </w:r>
      <w:r w:rsidR="00C0035E">
        <w:rPr>
          <w:rFonts w:ascii="Cambria" w:hAnsi="Cambria"/>
          <w:sz w:val="24"/>
          <w:szCs w:val="24"/>
        </w:rPr>
        <w:t>teaching</w:t>
      </w:r>
      <w:r w:rsidR="001C010F">
        <w:rPr>
          <w:rFonts w:ascii="Cambria" w:hAnsi="Cambria"/>
          <w:sz w:val="24"/>
          <w:szCs w:val="24"/>
        </w:rPr>
        <w:t xml:space="preserve"> </w:t>
      </w:r>
      <w:r w:rsidR="00F87AC8">
        <w:rPr>
          <w:rFonts w:ascii="Cambria" w:hAnsi="Cambria"/>
          <w:sz w:val="24"/>
          <w:szCs w:val="24"/>
        </w:rPr>
        <w:t xml:space="preserve">helps </w:t>
      </w:r>
      <w:r>
        <w:rPr>
          <w:rFonts w:ascii="Cambria" w:hAnsi="Cambria"/>
          <w:sz w:val="24"/>
          <w:szCs w:val="24"/>
        </w:rPr>
        <w:t>are available through the online store</w:t>
      </w:r>
      <w:r w:rsidR="009B7E1A">
        <w:rPr>
          <w:rFonts w:ascii="Cambria" w:hAnsi="Cambria"/>
          <w:sz w:val="24"/>
          <w:szCs w:val="24"/>
        </w:rPr>
        <w:t xml:space="preserve"> at:</w:t>
      </w:r>
      <w:r>
        <w:rPr>
          <w:rFonts w:ascii="Cambria" w:hAnsi="Cambria"/>
          <w:sz w:val="24"/>
          <w:szCs w:val="24"/>
        </w:rPr>
        <w:t xml:space="preserve"> </w:t>
      </w:r>
      <w:hyperlink r:id="rId5" w:history="1">
        <w:r w:rsidRPr="002057EB">
          <w:rPr>
            <w:rStyle w:val="Hyperlink"/>
            <w:rFonts w:ascii="Cambria" w:hAnsi="Cambria"/>
            <w:sz w:val="24"/>
            <w:szCs w:val="24"/>
          </w:rPr>
          <w:t>www.store.lds.org</w:t>
        </w:r>
      </w:hyperlink>
      <w:r>
        <w:rPr>
          <w:rFonts w:ascii="Cambria" w:hAnsi="Cambria"/>
          <w:sz w:val="24"/>
          <w:szCs w:val="24"/>
        </w:rPr>
        <w:t>.</w:t>
      </w:r>
      <w:r w:rsidR="0028271C">
        <w:rPr>
          <w:rFonts w:ascii="Cambria" w:hAnsi="Cambria"/>
          <w:sz w:val="24"/>
          <w:szCs w:val="24"/>
        </w:rPr>
        <w:t xml:space="preserve">  Click on</w:t>
      </w:r>
      <w:r w:rsidR="004049FB">
        <w:rPr>
          <w:rFonts w:ascii="Cambria" w:hAnsi="Cambria"/>
          <w:sz w:val="24"/>
          <w:szCs w:val="24"/>
        </w:rPr>
        <w:t xml:space="preserve"> “Home and Family” and then on</w:t>
      </w:r>
      <w:r w:rsidR="0028271C">
        <w:rPr>
          <w:rFonts w:ascii="Cambria" w:hAnsi="Cambria"/>
          <w:sz w:val="24"/>
          <w:szCs w:val="24"/>
        </w:rPr>
        <w:t xml:space="preserve"> “Strengthening Families</w:t>
      </w:r>
      <w:r w:rsidR="00C0035E">
        <w:rPr>
          <w:rFonts w:ascii="Cambria" w:hAnsi="Cambria"/>
          <w:sz w:val="24"/>
          <w:szCs w:val="24"/>
        </w:rPr>
        <w:t>.</w:t>
      </w:r>
      <w:r w:rsidR="00C47171">
        <w:rPr>
          <w:rFonts w:ascii="Cambria" w:hAnsi="Cambria"/>
          <w:sz w:val="24"/>
          <w:szCs w:val="24"/>
        </w:rPr>
        <w:t xml:space="preserve">” </w:t>
      </w:r>
      <w:r w:rsidR="00F359FD">
        <w:rPr>
          <w:rFonts w:ascii="Cambria" w:hAnsi="Cambria"/>
          <w:sz w:val="24"/>
          <w:szCs w:val="24"/>
        </w:rPr>
        <w:t>T</w:t>
      </w:r>
      <w:r w:rsidR="004049FB">
        <w:rPr>
          <w:rFonts w:ascii="Cambria" w:hAnsi="Cambria"/>
          <w:sz w:val="24"/>
          <w:szCs w:val="24"/>
        </w:rPr>
        <w:t xml:space="preserve">he </w:t>
      </w:r>
      <w:r w:rsidR="004049FB" w:rsidRPr="004049FB">
        <w:rPr>
          <w:rFonts w:ascii="Cambria" w:hAnsi="Cambria"/>
          <w:sz w:val="24"/>
          <w:szCs w:val="24"/>
          <w:u w:val="single"/>
        </w:rPr>
        <w:t>Gospel Art Book</w:t>
      </w:r>
      <w:r w:rsidR="004049FB">
        <w:rPr>
          <w:rFonts w:ascii="Cambria" w:hAnsi="Cambria"/>
          <w:sz w:val="24"/>
          <w:szCs w:val="24"/>
        </w:rPr>
        <w:t xml:space="preserve"> is on page 2</w:t>
      </w:r>
      <w:r w:rsidR="00F359FD">
        <w:rPr>
          <w:rFonts w:ascii="Cambria" w:hAnsi="Cambria"/>
          <w:sz w:val="24"/>
          <w:szCs w:val="24"/>
        </w:rPr>
        <w:t xml:space="preserve"> </w:t>
      </w:r>
      <w:r w:rsidR="00C0035E">
        <w:rPr>
          <w:rFonts w:ascii="Cambria" w:hAnsi="Cambria"/>
          <w:sz w:val="24"/>
          <w:szCs w:val="24"/>
        </w:rPr>
        <w:t>(</w:t>
      </w:r>
      <w:r w:rsidR="00F359FD">
        <w:rPr>
          <w:rFonts w:ascii="Cambria" w:hAnsi="Cambria"/>
          <w:sz w:val="24"/>
          <w:szCs w:val="24"/>
        </w:rPr>
        <w:t xml:space="preserve">right after the </w:t>
      </w:r>
      <w:r w:rsidR="00F359FD" w:rsidRPr="00F359FD">
        <w:rPr>
          <w:rFonts w:ascii="Cambria" w:hAnsi="Cambria"/>
          <w:sz w:val="24"/>
          <w:szCs w:val="24"/>
          <w:u w:val="single"/>
        </w:rPr>
        <w:t>Preach My Gospel</w:t>
      </w:r>
      <w:r w:rsidR="00F359FD">
        <w:rPr>
          <w:rFonts w:ascii="Cambria" w:hAnsi="Cambria"/>
          <w:sz w:val="24"/>
          <w:szCs w:val="24"/>
        </w:rPr>
        <w:t xml:space="preserve"> manuals</w:t>
      </w:r>
      <w:r w:rsidR="00C0035E">
        <w:rPr>
          <w:rFonts w:ascii="Cambria" w:hAnsi="Cambria"/>
          <w:sz w:val="24"/>
          <w:szCs w:val="24"/>
        </w:rPr>
        <w:t>)</w:t>
      </w:r>
      <w:r w:rsidR="00F359FD">
        <w:rPr>
          <w:rFonts w:ascii="Cambria" w:hAnsi="Cambria"/>
          <w:sz w:val="24"/>
          <w:szCs w:val="24"/>
        </w:rPr>
        <w:t>.</w:t>
      </w:r>
      <w:r w:rsidR="005608B6" w:rsidRPr="0094328C">
        <w:rPr>
          <w:rFonts w:ascii="Cambria" w:hAnsi="Cambria"/>
          <w:sz w:val="24"/>
          <w:szCs w:val="24"/>
        </w:rPr>
        <w:t xml:space="preserve"> </w:t>
      </w:r>
      <w:r w:rsidR="00C0035E">
        <w:rPr>
          <w:rFonts w:ascii="Cambria" w:hAnsi="Cambria"/>
          <w:sz w:val="24"/>
          <w:szCs w:val="24"/>
        </w:rPr>
        <w:t xml:space="preserve">Picture # 79, entitled: “Captain Moroni Raises the Title of Liberty” </w:t>
      </w:r>
      <w:r w:rsidR="00A87906">
        <w:rPr>
          <w:rFonts w:ascii="Cambria" w:hAnsi="Cambria"/>
          <w:sz w:val="24"/>
          <w:szCs w:val="24"/>
        </w:rPr>
        <w:t>goes along with our scripture this month</w:t>
      </w:r>
      <w:r w:rsidR="00C0035E">
        <w:rPr>
          <w:rFonts w:ascii="Cambria" w:hAnsi="Cambria"/>
          <w:sz w:val="24"/>
          <w:szCs w:val="24"/>
        </w:rPr>
        <w:t xml:space="preserve"> and would work well in a Family Home Evening lesson on</w:t>
      </w:r>
      <w:r w:rsidR="001C010F">
        <w:rPr>
          <w:rFonts w:ascii="Cambria" w:hAnsi="Cambria"/>
          <w:sz w:val="24"/>
          <w:szCs w:val="24"/>
        </w:rPr>
        <w:t xml:space="preserve"> July’s</w:t>
      </w:r>
      <w:r w:rsidR="00C0035E">
        <w:rPr>
          <w:rFonts w:ascii="Cambria" w:hAnsi="Cambria"/>
          <w:sz w:val="24"/>
          <w:szCs w:val="24"/>
        </w:rPr>
        <w:t xml:space="preserve"> theme</w:t>
      </w:r>
      <w:r w:rsidR="001C010F">
        <w:rPr>
          <w:rFonts w:ascii="Cambria" w:hAnsi="Cambria"/>
          <w:sz w:val="24"/>
          <w:szCs w:val="24"/>
        </w:rPr>
        <w:t>:</w:t>
      </w:r>
      <w:r w:rsidR="00C0035E">
        <w:rPr>
          <w:rFonts w:ascii="Cambria" w:hAnsi="Cambria"/>
          <w:sz w:val="24"/>
          <w:szCs w:val="24"/>
        </w:rPr>
        <w:t xml:space="preserve"> </w:t>
      </w:r>
      <w:r w:rsidR="005608B6">
        <w:rPr>
          <w:rFonts w:ascii="Cambria" w:hAnsi="Cambria"/>
          <w:sz w:val="24"/>
          <w:szCs w:val="24"/>
        </w:rPr>
        <w:t xml:space="preserve">“Be </w:t>
      </w:r>
      <w:r w:rsidR="00174706">
        <w:rPr>
          <w:rFonts w:ascii="Cambria" w:hAnsi="Cambria"/>
          <w:sz w:val="24"/>
          <w:szCs w:val="24"/>
        </w:rPr>
        <w:t>Guardians</w:t>
      </w:r>
      <w:r w:rsidR="005608B6">
        <w:rPr>
          <w:rFonts w:ascii="Cambria" w:hAnsi="Cambria"/>
          <w:sz w:val="24"/>
          <w:szCs w:val="24"/>
        </w:rPr>
        <w:t xml:space="preserve">.” </w:t>
      </w:r>
      <w:r w:rsidR="00F87AC8">
        <w:rPr>
          <w:rFonts w:ascii="Cambria" w:hAnsi="Cambria"/>
          <w:sz w:val="24"/>
          <w:szCs w:val="24"/>
        </w:rPr>
        <w:t xml:space="preserve">  </w:t>
      </w:r>
    </w:p>
    <w:p w:rsidR="00623192" w:rsidRDefault="005608B6" w:rsidP="00BA527D">
      <w:pPr>
        <w:spacing w:line="240" w:lineRule="auto"/>
        <w:rPr>
          <w:rFonts w:ascii="Cambria" w:hAnsi="Cambria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t xml:space="preserve">Third Spiritual Goal: Have daily personal and family scripture study.  </w:t>
      </w:r>
      <w:r>
        <w:rPr>
          <w:rFonts w:ascii="Cambria" w:hAnsi="Cambria"/>
          <w:sz w:val="24"/>
          <w:szCs w:val="24"/>
        </w:rPr>
        <w:t xml:space="preserve">The suggested scripture reading for </w:t>
      </w:r>
      <w:r w:rsidRPr="003721BF">
        <w:rPr>
          <w:rFonts w:ascii="Cambria" w:hAnsi="Cambria"/>
          <w:sz w:val="24"/>
          <w:szCs w:val="24"/>
        </w:rPr>
        <w:t>the month of</w:t>
      </w:r>
      <w:r>
        <w:rPr>
          <w:rFonts w:ascii="Cambria" w:hAnsi="Cambria"/>
          <w:sz w:val="24"/>
          <w:szCs w:val="24"/>
        </w:rPr>
        <w:t xml:space="preserve"> Ju</w:t>
      </w:r>
      <w:r w:rsidR="00BA22F1">
        <w:rPr>
          <w:rFonts w:ascii="Cambria" w:hAnsi="Cambria"/>
          <w:sz w:val="24"/>
          <w:szCs w:val="24"/>
        </w:rPr>
        <w:t>ly</w:t>
      </w:r>
      <w:r>
        <w:rPr>
          <w:rFonts w:ascii="Cambria" w:hAnsi="Cambria"/>
          <w:sz w:val="24"/>
          <w:szCs w:val="24"/>
        </w:rPr>
        <w:t xml:space="preserve"> is </w:t>
      </w:r>
      <w:r w:rsidR="001E4067">
        <w:rPr>
          <w:rFonts w:ascii="Cambria" w:hAnsi="Cambria"/>
          <w:sz w:val="24"/>
          <w:szCs w:val="24"/>
        </w:rPr>
        <w:t xml:space="preserve">Alma </w:t>
      </w:r>
      <w:r w:rsidR="00BA22F1">
        <w:rPr>
          <w:rFonts w:ascii="Cambria" w:hAnsi="Cambria"/>
          <w:sz w:val="24"/>
          <w:szCs w:val="24"/>
        </w:rPr>
        <w:t>2</w:t>
      </w:r>
      <w:r w:rsidR="001E4067">
        <w:rPr>
          <w:rFonts w:ascii="Cambria" w:hAnsi="Cambria"/>
          <w:sz w:val="24"/>
          <w:szCs w:val="24"/>
        </w:rPr>
        <w:t>5</w:t>
      </w:r>
      <w:r w:rsidR="00BB0AA9">
        <w:rPr>
          <w:rFonts w:ascii="Cambria" w:hAnsi="Cambria"/>
          <w:sz w:val="24"/>
          <w:szCs w:val="24"/>
        </w:rPr>
        <w:t xml:space="preserve"> through Alma </w:t>
      </w:r>
      <w:r w:rsidR="001E4067">
        <w:rPr>
          <w:rFonts w:ascii="Cambria" w:hAnsi="Cambria"/>
          <w:sz w:val="24"/>
          <w:szCs w:val="24"/>
        </w:rPr>
        <w:t>44</w:t>
      </w:r>
      <w:r>
        <w:rPr>
          <w:rFonts w:ascii="Cambria" w:hAnsi="Cambria"/>
          <w:sz w:val="24"/>
          <w:szCs w:val="24"/>
        </w:rPr>
        <w:t>.</w:t>
      </w:r>
      <w:r w:rsidRPr="003721BF">
        <w:rPr>
          <w:rFonts w:ascii="Cambria" w:hAnsi="Cambria"/>
          <w:sz w:val="24"/>
          <w:szCs w:val="24"/>
        </w:rPr>
        <w:t xml:space="preserve">  If this does not fit in</w:t>
      </w:r>
      <w:r>
        <w:rPr>
          <w:rFonts w:ascii="Cambria" w:hAnsi="Cambria"/>
          <w:sz w:val="24"/>
          <w:szCs w:val="24"/>
        </w:rPr>
        <w:t xml:space="preserve"> </w:t>
      </w:r>
      <w:r w:rsidRPr="003721BF">
        <w:rPr>
          <w:rFonts w:ascii="Cambria" w:hAnsi="Cambria"/>
          <w:sz w:val="24"/>
          <w:szCs w:val="24"/>
        </w:rPr>
        <w:t>with your family, go at your own pace</w:t>
      </w:r>
      <w:r>
        <w:rPr>
          <w:rFonts w:ascii="Cambria" w:hAnsi="Cambria"/>
          <w:sz w:val="24"/>
          <w:szCs w:val="24"/>
        </w:rPr>
        <w:t xml:space="preserve"> or select other scriptures to fit your family needs.   </w:t>
      </w:r>
    </w:p>
    <w:p w:rsidR="00623192" w:rsidRPr="00BB2D0A" w:rsidRDefault="00623192" w:rsidP="00623192">
      <w:pPr>
        <w:spacing w:after="0"/>
        <w:rPr>
          <w:rFonts w:ascii="Cambria" w:hAnsi="Cambria"/>
          <w:sz w:val="28"/>
          <w:szCs w:val="28"/>
        </w:rPr>
      </w:pPr>
      <w:r w:rsidRPr="00E87F62">
        <w:rPr>
          <w:rFonts w:ascii="Cambria" w:hAnsi="Cambria"/>
          <w:b/>
          <w:sz w:val="28"/>
          <w:szCs w:val="28"/>
        </w:rPr>
        <w:t xml:space="preserve">Fourth Spiritual Goal:  Do family history </w:t>
      </w:r>
      <w:r>
        <w:rPr>
          <w:rFonts w:ascii="Cambria" w:hAnsi="Cambria"/>
          <w:b/>
          <w:sz w:val="28"/>
          <w:szCs w:val="28"/>
        </w:rPr>
        <w:t>and Temple work.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4"/>
          <w:szCs w:val="24"/>
        </w:rPr>
        <w:t xml:space="preserve">Fulfill the Plano Stake Goals of spending at least </w:t>
      </w:r>
      <w:r w:rsidRPr="00337CB5">
        <w:rPr>
          <w:rFonts w:ascii="Cambria" w:hAnsi="Cambria"/>
          <w:b/>
          <w:sz w:val="24"/>
          <w:szCs w:val="24"/>
        </w:rPr>
        <w:t xml:space="preserve">one hour in indexing </w:t>
      </w:r>
      <w:r w:rsidRPr="00553670">
        <w:rPr>
          <w:rFonts w:ascii="Cambria" w:hAnsi="Cambria"/>
          <w:sz w:val="24"/>
          <w:szCs w:val="24"/>
        </w:rPr>
        <w:t>each month,</w:t>
      </w:r>
      <w:r w:rsidRPr="00337CB5">
        <w:rPr>
          <w:rFonts w:ascii="Cambria" w:hAnsi="Cambria"/>
          <w:b/>
          <w:sz w:val="24"/>
          <w:szCs w:val="24"/>
        </w:rPr>
        <w:t xml:space="preserve"> one hour of family history </w:t>
      </w:r>
      <w:r w:rsidRPr="00553670">
        <w:rPr>
          <w:rFonts w:ascii="Cambria" w:hAnsi="Cambria"/>
          <w:sz w:val="24"/>
          <w:szCs w:val="24"/>
        </w:rPr>
        <w:t>each month and of</w:t>
      </w:r>
      <w:r w:rsidRPr="00337CB5">
        <w:rPr>
          <w:rFonts w:ascii="Cambria" w:hAnsi="Cambria"/>
          <w:b/>
          <w:sz w:val="24"/>
          <w:szCs w:val="24"/>
        </w:rPr>
        <w:t xml:space="preserve"> taking one family name to the temple each year.</w:t>
      </w:r>
      <w:r>
        <w:rPr>
          <w:rFonts w:ascii="Cambria" w:hAnsi="Cambria"/>
          <w:sz w:val="24"/>
          <w:szCs w:val="24"/>
        </w:rPr>
        <w:t xml:space="preserve">  Make plans to attend the temple regularly.  If you do not currently possess a temple recommend, see your Bishop or Branch President to determine what you need to do to obtain one.</w:t>
      </w:r>
      <w:r w:rsidRPr="003D5A59">
        <w:rPr>
          <w:rFonts w:ascii="Cambria" w:hAnsi="Cambria"/>
          <w:color w:val="FF0000"/>
          <w:sz w:val="24"/>
          <w:szCs w:val="24"/>
        </w:rPr>
        <w:t xml:space="preserve"> </w:t>
      </w:r>
    </w:p>
    <w:p w:rsidR="00BA527D" w:rsidRPr="00BA527D" w:rsidRDefault="00BA527D" w:rsidP="00BA527D">
      <w:pPr>
        <w:pStyle w:val="NoSpacing"/>
        <w:rPr>
          <w:rFonts w:ascii="AR BERKLEY" w:hAnsi="AR BERKLEY"/>
          <w:sz w:val="16"/>
          <w:szCs w:val="16"/>
        </w:rPr>
      </w:pPr>
    </w:p>
    <w:p w:rsidR="00E358FE" w:rsidRPr="001B7E73" w:rsidRDefault="00BA527D" w:rsidP="00BA527D">
      <w:pPr>
        <w:pStyle w:val="NoSpacing"/>
        <w:rPr>
          <w:rFonts w:ascii="AR BERKLEY" w:hAnsi="AR BERKLEY"/>
          <w:sz w:val="40"/>
          <w:szCs w:val="40"/>
        </w:rPr>
      </w:pPr>
      <w:r>
        <w:rPr>
          <w:rFonts w:ascii="AR BERKLEY" w:hAnsi="AR BERKLEY"/>
          <w:sz w:val="40"/>
          <w:szCs w:val="40"/>
        </w:rPr>
        <w:t>Financial Objectives:</w:t>
      </w:r>
    </w:p>
    <w:p w:rsidR="00BA527D" w:rsidRPr="00BA527D" w:rsidRDefault="00BA527D" w:rsidP="00BA527D">
      <w:pPr>
        <w:spacing w:line="240" w:lineRule="auto"/>
        <w:rPr>
          <w:rFonts w:ascii="Cambria" w:hAnsi="Cambria"/>
          <w:b/>
          <w:sz w:val="2"/>
          <w:szCs w:val="2"/>
        </w:rPr>
      </w:pPr>
    </w:p>
    <w:p w:rsidR="00BA22F1" w:rsidRDefault="000D2EB7" w:rsidP="00E358F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6"/>
          <w:szCs w:val="26"/>
        </w:rPr>
        <w:t xml:space="preserve">First </w:t>
      </w:r>
      <w:r w:rsidR="005608B6" w:rsidRPr="00895772">
        <w:rPr>
          <w:rFonts w:ascii="Cambria" w:hAnsi="Cambria"/>
          <w:b/>
          <w:sz w:val="26"/>
          <w:szCs w:val="26"/>
        </w:rPr>
        <w:t xml:space="preserve">Financial </w:t>
      </w:r>
      <w:r w:rsidR="00BA527D">
        <w:rPr>
          <w:rFonts w:ascii="Cambria" w:hAnsi="Cambria"/>
          <w:b/>
          <w:sz w:val="26"/>
          <w:szCs w:val="26"/>
        </w:rPr>
        <w:t>Objective</w:t>
      </w:r>
      <w:r w:rsidR="005608B6" w:rsidRPr="00895772">
        <w:rPr>
          <w:rFonts w:ascii="Cambria" w:hAnsi="Cambria"/>
          <w:b/>
          <w:sz w:val="26"/>
          <w:szCs w:val="26"/>
        </w:rPr>
        <w:t>:</w:t>
      </w:r>
      <w:r w:rsidR="00BA22F1">
        <w:rPr>
          <w:rFonts w:ascii="Cambria" w:hAnsi="Cambria"/>
          <w:b/>
          <w:sz w:val="26"/>
          <w:szCs w:val="26"/>
        </w:rPr>
        <w:t xml:space="preserve"> Inventory your possessions and the items in your home for insurance</w:t>
      </w:r>
      <w:r w:rsidR="00BA22F1" w:rsidRPr="00FB64D2">
        <w:rPr>
          <w:rFonts w:ascii="Cambria" w:hAnsi="Cambria"/>
          <w:b/>
          <w:sz w:val="24"/>
          <w:szCs w:val="24"/>
        </w:rPr>
        <w:t xml:space="preserve">.  </w:t>
      </w:r>
      <w:r w:rsidR="00927272" w:rsidRPr="00927272">
        <w:rPr>
          <w:rFonts w:ascii="Cambria" w:hAnsi="Cambria"/>
          <w:sz w:val="24"/>
          <w:szCs w:val="24"/>
        </w:rPr>
        <w:t>We have included an</w:t>
      </w:r>
      <w:r w:rsidR="00927272">
        <w:rPr>
          <w:rFonts w:ascii="Cambria" w:hAnsi="Cambria"/>
          <w:sz w:val="24"/>
          <w:szCs w:val="24"/>
        </w:rPr>
        <w:t xml:space="preserve"> inventory</w:t>
      </w:r>
      <w:r w:rsidR="00927272" w:rsidRPr="00927272">
        <w:rPr>
          <w:rFonts w:ascii="Cambria" w:hAnsi="Cambria"/>
          <w:sz w:val="24"/>
          <w:szCs w:val="24"/>
        </w:rPr>
        <w:t xml:space="preserve"> form</w:t>
      </w:r>
      <w:r w:rsidR="00927272">
        <w:rPr>
          <w:rFonts w:ascii="Cambria" w:hAnsi="Cambria"/>
          <w:sz w:val="24"/>
          <w:szCs w:val="24"/>
        </w:rPr>
        <w:t xml:space="preserve"> in the “Resource” section for this month on the </w:t>
      </w:r>
      <w:r w:rsidR="005E1B83">
        <w:rPr>
          <w:rFonts w:ascii="Cambria" w:hAnsi="Cambria"/>
          <w:sz w:val="24"/>
          <w:szCs w:val="24"/>
        </w:rPr>
        <w:t>“</w:t>
      </w:r>
      <w:r w:rsidR="00BA527D">
        <w:rPr>
          <w:rFonts w:ascii="Cambria" w:hAnsi="Cambria"/>
          <w:sz w:val="24"/>
          <w:szCs w:val="24"/>
        </w:rPr>
        <w:t>Preparedness</w:t>
      </w:r>
      <w:r w:rsidR="00927272">
        <w:rPr>
          <w:rFonts w:ascii="Cambria" w:hAnsi="Cambria"/>
          <w:sz w:val="24"/>
          <w:szCs w:val="24"/>
        </w:rPr>
        <w:t xml:space="preserve"> Challenge</w:t>
      </w:r>
      <w:r w:rsidR="005E1B83">
        <w:rPr>
          <w:rFonts w:ascii="Cambria" w:hAnsi="Cambria"/>
          <w:sz w:val="24"/>
          <w:szCs w:val="24"/>
        </w:rPr>
        <w:t>”</w:t>
      </w:r>
      <w:r w:rsidR="00927272">
        <w:rPr>
          <w:rFonts w:ascii="Cambria" w:hAnsi="Cambria"/>
          <w:sz w:val="24"/>
          <w:szCs w:val="24"/>
        </w:rPr>
        <w:t xml:space="preserve"> tab of the Stake Preparedness website (</w:t>
      </w:r>
      <w:hyperlink r:id="rId6" w:history="1">
        <w:r w:rsidR="00927272" w:rsidRPr="0056564F">
          <w:rPr>
            <w:rStyle w:val="Hyperlink"/>
            <w:rFonts w:ascii="Cambria" w:hAnsi="Cambria"/>
            <w:sz w:val="24"/>
            <w:szCs w:val="24"/>
          </w:rPr>
          <w:t>www.preparednessplano.org</w:t>
        </w:r>
      </w:hyperlink>
      <w:r w:rsidR="00927272">
        <w:rPr>
          <w:rFonts w:ascii="Cambria" w:hAnsi="Cambria"/>
          <w:sz w:val="24"/>
          <w:szCs w:val="24"/>
        </w:rPr>
        <w:t xml:space="preserve">).  </w:t>
      </w:r>
      <w:r w:rsidR="005E1B83">
        <w:rPr>
          <w:rFonts w:ascii="Cambria" w:hAnsi="Cambria"/>
          <w:sz w:val="24"/>
          <w:szCs w:val="24"/>
        </w:rPr>
        <w:t xml:space="preserve">Your insurance company may have its own form for you to use. </w:t>
      </w:r>
      <w:r w:rsidR="00BA22F1" w:rsidRPr="00FB64D2">
        <w:rPr>
          <w:rFonts w:ascii="Cambria" w:hAnsi="Cambria"/>
          <w:sz w:val="24"/>
          <w:szCs w:val="24"/>
        </w:rPr>
        <w:t xml:space="preserve"> As accurately as possible log in what you own, </w:t>
      </w:r>
      <w:r w:rsidR="00BA22F1" w:rsidRPr="00FB64D2">
        <w:rPr>
          <w:rFonts w:ascii="Cambria" w:hAnsi="Cambria"/>
          <w:sz w:val="24"/>
          <w:szCs w:val="24"/>
        </w:rPr>
        <w:lastRenderedPageBreak/>
        <w:t>when</w:t>
      </w:r>
      <w:r w:rsidR="002A1491" w:rsidRPr="00FB64D2">
        <w:rPr>
          <w:rFonts w:ascii="Cambria" w:hAnsi="Cambria"/>
          <w:sz w:val="24"/>
          <w:szCs w:val="24"/>
        </w:rPr>
        <w:t xml:space="preserve"> and where</w:t>
      </w:r>
      <w:r w:rsidR="00BA22F1" w:rsidRPr="00FB64D2">
        <w:rPr>
          <w:rFonts w:ascii="Cambria" w:hAnsi="Cambria"/>
          <w:sz w:val="24"/>
          <w:szCs w:val="24"/>
        </w:rPr>
        <w:t xml:space="preserve"> it was purchased</w:t>
      </w:r>
      <w:r w:rsidR="002A1491" w:rsidRPr="00FB64D2">
        <w:rPr>
          <w:rFonts w:ascii="Cambria" w:hAnsi="Cambria"/>
          <w:sz w:val="24"/>
          <w:szCs w:val="24"/>
        </w:rPr>
        <w:t xml:space="preserve">, </w:t>
      </w:r>
      <w:r w:rsidR="00BA22F1" w:rsidRPr="00FB64D2">
        <w:rPr>
          <w:rFonts w:ascii="Cambria" w:hAnsi="Cambria"/>
          <w:sz w:val="24"/>
          <w:szCs w:val="24"/>
        </w:rPr>
        <w:t xml:space="preserve">and </w:t>
      </w:r>
      <w:r w:rsidR="002A1491" w:rsidRPr="00FB64D2">
        <w:rPr>
          <w:rFonts w:ascii="Cambria" w:hAnsi="Cambria"/>
          <w:sz w:val="24"/>
          <w:szCs w:val="24"/>
        </w:rPr>
        <w:t>the purchase price</w:t>
      </w:r>
      <w:r w:rsidR="00BA22F1" w:rsidRPr="00FB64D2">
        <w:rPr>
          <w:rFonts w:ascii="Cambria" w:hAnsi="Cambria"/>
          <w:sz w:val="24"/>
          <w:szCs w:val="24"/>
        </w:rPr>
        <w:t>.  Get in the habit of keeping receipts.</w:t>
      </w:r>
      <w:r w:rsidR="00BA22F1">
        <w:rPr>
          <w:rFonts w:ascii="Cambria" w:hAnsi="Cambria"/>
          <w:b/>
          <w:sz w:val="26"/>
          <w:szCs w:val="26"/>
        </w:rPr>
        <w:t xml:space="preserve">  </w:t>
      </w:r>
      <w:r w:rsidR="007F5F98" w:rsidRPr="007F5F98">
        <w:rPr>
          <w:rFonts w:ascii="Cambria" w:hAnsi="Cambria"/>
          <w:sz w:val="24"/>
          <w:szCs w:val="24"/>
        </w:rPr>
        <w:t xml:space="preserve">Take pictures of your home and possessions to help document how your home </w:t>
      </w:r>
      <w:r>
        <w:rPr>
          <w:rFonts w:ascii="Cambria" w:hAnsi="Cambria"/>
          <w:sz w:val="24"/>
          <w:szCs w:val="24"/>
        </w:rPr>
        <w:t>is constructed</w:t>
      </w:r>
      <w:r w:rsidR="00682B4F">
        <w:rPr>
          <w:rFonts w:ascii="Cambria" w:hAnsi="Cambria"/>
          <w:sz w:val="24"/>
          <w:szCs w:val="24"/>
        </w:rPr>
        <w:t xml:space="preserve"> and what you have inside and outside your home </w:t>
      </w:r>
      <w:r>
        <w:rPr>
          <w:rFonts w:ascii="Cambria" w:hAnsi="Cambria"/>
          <w:sz w:val="24"/>
          <w:szCs w:val="24"/>
        </w:rPr>
        <w:t>in the even</w:t>
      </w:r>
      <w:r w:rsidR="00FB64D2">
        <w:rPr>
          <w:rFonts w:ascii="Cambria" w:hAnsi="Cambria"/>
          <w:sz w:val="24"/>
          <w:szCs w:val="24"/>
        </w:rPr>
        <w:t xml:space="preserve">t </w:t>
      </w:r>
      <w:r w:rsidR="001E4067">
        <w:rPr>
          <w:rFonts w:ascii="Cambria" w:hAnsi="Cambria"/>
          <w:sz w:val="24"/>
          <w:szCs w:val="24"/>
        </w:rPr>
        <w:t>you n</w:t>
      </w:r>
      <w:r w:rsidR="00FB64D2">
        <w:rPr>
          <w:rFonts w:ascii="Cambria" w:hAnsi="Cambria"/>
          <w:sz w:val="24"/>
          <w:szCs w:val="24"/>
        </w:rPr>
        <w:t>eed to replace</w:t>
      </w:r>
      <w:r w:rsidR="00682B4F">
        <w:rPr>
          <w:rFonts w:ascii="Cambria" w:hAnsi="Cambria"/>
          <w:sz w:val="24"/>
          <w:szCs w:val="24"/>
        </w:rPr>
        <w:t xml:space="preserve"> your home</w:t>
      </w:r>
      <w:r w:rsidR="00FB64D2">
        <w:rPr>
          <w:rFonts w:ascii="Cambria" w:hAnsi="Cambria"/>
          <w:sz w:val="24"/>
          <w:szCs w:val="24"/>
        </w:rPr>
        <w:t xml:space="preserve"> and</w:t>
      </w:r>
      <w:r w:rsidR="002B663D">
        <w:rPr>
          <w:rFonts w:ascii="Cambria" w:hAnsi="Cambria"/>
          <w:sz w:val="24"/>
          <w:szCs w:val="24"/>
        </w:rPr>
        <w:t>/or</w:t>
      </w:r>
      <w:r w:rsidR="00FB64D2">
        <w:rPr>
          <w:rFonts w:ascii="Cambria" w:hAnsi="Cambria"/>
          <w:sz w:val="24"/>
          <w:szCs w:val="24"/>
        </w:rPr>
        <w:t xml:space="preserve"> your </w:t>
      </w:r>
      <w:r>
        <w:rPr>
          <w:rFonts w:ascii="Cambria" w:hAnsi="Cambria"/>
          <w:sz w:val="24"/>
          <w:szCs w:val="24"/>
        </w:rPr>
        <w:t>possessions.</w:t>
      </w:r>
      <w:r w:rsidR="001D75C5">
        <w:rPr>
          <w:rFonts w:ascii="Cambria" w:hAnsi="Cambria"/>
          <w:sz w:val="24"/>
          <w:szCs w:val="24"/>
        </w:rPr>
        <w:t xml:space="preserve">  Store your inventory and pictures in a safe deposit box and/or fire proof safe.</w:t>
      </w:r>
    </w:p>
    <w:p w:rsidR="00BA527D" w:rsidRDefault="00C461A7" w:rsidP="00BA527D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t xml:space="preserve">Second Financial </w:t>
      </w:r>
      <w:r w:rsidR="00BA527D">
        <w:rPr>
          <w:rFonts w:ascii="Cambria" w:hAnsi="Cambria"/>
          <w:b/>
          <w:sz w:val="26"/>
          <w:szCs w:val="26"/>
        </w:rPr>
        <w:t>Objective</w:t>
      </w:r>
      <w:r w:rsidRPr="00895772">
        <w:rPr>
          <w:rFonts w:ascii="Cambria" w:hAnsi="Cambria"/>
          <w:b/>
          <w:sz w:val="26"/>
          <w:szCs w:val="26"/>
        </w:rPr>
        <w:t xml:space="preserve">: </w:t>
      </w:r>
      <w:r w:rsidRPr="00895772">
        <w:rPr>
          <w:rFonts w:ascii="Cambria" w:eastAsia="Times New Roman" w:hAnsi="Cambria"/>
          <w:b/>
          <w:sz w:val="26"/>
          <w:szCs w:val="26"/>
        </w:rPr>
        <w:t xml:space="preserve"> Continue working on your financial goals.  </w:t>
      </w:r>
      <w:r w:rsidRPr="00E337E4">
        <w:rPr>
          <w:rFonts w:ascii="Cambria" w:eastAsia="Times New Roman" w:hAnsi="Cambria"/>
          <w:sz w:val="24"/>
          <w:szCs w:val="24"/>
        </w:rPr>
        <w:t>Continue making and living by your budget. Work toward reducing and getting out of debt.  Continue to build your savings.</w:t>
      </w:r>
      <w:r>
        <w:rPr>
          <w:rFonts w:ascii="Cambria" w:eastAsia="Times New Roman" w:hAnsi="Cambria"/>
          <w:b/>
          <w:sz w:val="28"/>
          <w:szCs w:val="28"/>
        </w:rPr>
        <w:t xml:space="preserve">  </w:t>
      </w:r>
      <w:r w:rsidRPr="00C53A63">
        <w:rPr>
          <w:rFonts w:ascii="Cambria" w:eastAsia="Times New Roman" w:hAnsi="Cambria"/>
          <w:sz w:val="24"/>
          <w:szCs w:val="24"/>
        </w:rPr>
        <w:t xml:space="preserve">See </w:t>
      </w:r>
      <w:hyperlink r:id="rId7" w:history="1">
        <w:r w:rsidRPr="00C53A63">
          <w:rPr>
            <w:rStyle w:val="Hyperlink"/>
            <w:rFonts w:ascii="Cambria" w:eastAsia="Times New Roman" w:hAnsi="Cambria"/>
            <w:sz w:val="24"/>
            <w:szCs w:val="24"/>
          </w:rPr>
          <w:t>www.providentliving.org</w:t>
        </w:r>
      </w:hyperlink>
      <w:r w:rsidRPr="00C53A63">
        <w:rPr>
          <w:rFonts w:ascii="Cambria" w:eastAsia="Times New Roman" w:hAnsi="Cambria"/>
          <w:sz w:val="24"/>
          <w:szCs w:val="24"/>
        </w:rPr>
        <w:t xml:space="preserve"> for more information and help on financial planning.</w:t>
      </w:r>
      <w:r w:rsidR="00E337E4">
        <w:rPr>
          <w:rFonts w:ascii="Cambria" w:eastAsia="Times New Roman" w:hAnsi="Cambria"/>
          <w:sz w:val="24"/>
          <w:szCs w:val="24"/>
        </w:rPr>
        <w:t xml:space="preserve">  Click on “Finances.”</w:t>
      </w:r>
      <w:r w:rsidRPr="00C53A63">
        <w:rPr>
          <w:rFonts w:ascii="Cambria" w:eastAsia="Times New Roman" w:hAnsi="Cambria"/>
          <w:sz w:val="24"/>
          <w:szCs w:val="24"/>
        </w:rPr>
        <w:t xml:space="preserve"> </w:t>
      </w:r>
    </w:p>
    <w:p w:rsidR="00C461A7" w:rsidRPr="00C461A7" w:rsidRDefault="00C461A7" w:rsidP="00BA527D">
      <w:pPr>
        <w:spacing w:after="0" w:line="240" w:lineRule="auto"/>
        <w:rPr>
          <w:rFonts w:ascii="Cambria" w:eastAsia="Times New Roman" w:hAnsi="Cambria"/>
          <w:color w:val="0000FF"/>
          <w:sz w:val="24"/>
          <w:szCs w:val="24"/>
          <w:u w:val="single"/>
        </w:rPr>
      </w:pPr>
      <w:r w:rsidRPr="00C53A63">
        <w:rPr>
          <w:rFonts w:ascii="Cambria" w:eastAsia="Times New Roman" w:hAnsi="Cambria"/>
          <w:sz w:val="24"/>
          <w:szCs w:val="24"/>
        </w:rPr>
        <w:t xml:space="preserve"> </w:t>
      </w:r>
    </w:p>
    <w:p w:rsidR="00C461A7" w:rsidRPr="00693233" w:rsidRDefault="00C461A7" w:rsidP="00BA527D">
      <w:pPr>
        <w:pStyle w:val="NoSpacing"/>
        <w:spacing w:line="360" w:lineRule="auto"/>
        <w:rPr>
          <w:rFonts w:ascii="AR BERKLEY" w:hAnsi="AR BERKLEY"/>
          <w:sz w:val="6"/>
          <w:szCs w:val="6"/>
        </w:rPr>
      </w:pPr>
    </w:p>
    <w:p w:rsidR="005B39C9" w:rsidRDefault="005608B6" w:rsidP="00BA527D">
      <w:pPr>
        <w:pStyle w:val="NoSpacing"/>
        <w:spacing w:line="360" w:lineRule="auto"/>
        <w:rPr>
          <w:rFonts w:ascii="AR BERKLEY" w:hAnsi="AR BERKLEY"/>
          <w:sz w:val="20"/>
          <w:szCs w:val="20"/>
        </w:rPr>
      </w:pPr>
      <w:r w:rsidRPr="00761016">
        <w:rPr>
          <w:rFonts w:ascii="AR BERKLEY" w:hAnsi="AR BERKLEY"/>
          <w:sz w:val="40"/>
          <w:szCs w:val="40"/>
        </w:rPr>
        <w:t>Emergency Preparedness Tasks:</w:t>
      </w:r>
    </w:p>
    <w:p w:rsidR="005608B6" w:rsidRDefault="005608B6" w:rsidP="005B39C9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t>First Preparedness Task</w:t>
      </w:r>
      <w:r>
        <w:rPr>
          <w:rFonts w:ascii="Cambria" w:hAnsi="Cambria"/>
          <w:b/>
          <w:sz w:val="26"/>
          <w:szCs w:val="26"/>
        </w:rPr>
        <w:t xml:space="preserve">: </w:t>
      </w:r>
      <w:r w:rsidR="00932A82">
        <w:rPr>
          <w:rFonts w:ascii="Cambria" w:hAnsi="Cambria"/>
          <w:b/>
          <w:sz w:val="26"/>
          <w:szCs w:val="26"/>
        </w:rPr>
        <w:t xml:space="preserve"> Plan for emergency s</w:t>
      </w:r>
      <w:r w:rsidR="00E358FE">
        <w:rPr>
          <w:rFonts w:ascii="Cambria" w:hAnsi="Cambria"/>
          <w:b/>
          <w:sz w:val="26"/>
          <w:szCs w:val="26"/>
        </w:rPr>
        <w:t xml:space="preserve">helter and </w:t>
      </w:r>
      <w:r w:rsidR="00932A82">
        <w:rPr>
          <w:rFonts w:ascii="Cambria" w:hAnsi="Cambria"/>
          <w:b/>
          <w:sz w:val="26"/>
          <w:szCs w:val="26"/>
        </w:rPr>
        <w:t>b</w:t>
      </w:r>
      <w:r w:rsidR="00E358FE">
        <w:rPr>
          <w:rFonts w:ascii="Cambria" w:hAnsi="Cambria"/>
          <w:b/>
          <w:sz w:val="26"/>
          <w:szCs w:val="26"/>
        </w:rPr>
        <w:t>edding</w:t>
      </w:r>
      <w:r w:rsidR="00932A82">
        <w:rPr>
          <w:rFonts w:ascii="Cambria" w:hAnsi="Cambria"/>
          <w:b/>
          <w:sz w:val="26"/>
          <w:szCs w:val="26"/>
        </w:rPr>
        <w:t xml:space="preserve">.  </w:t>
      </w:r>
      <w:r w:rsidR="00932A82" w:rsidRPr="00932A82">
        <w:rPr>
          <w:rFonts w:ascii="Cambria" w:hAnsi="Cambria"/>
          <w:sz w:val="24"/>
          <w:szCs w:val="24"/>
        </w:rPr>
        <w:t xml:space="preserve">If possible, have </w:t>
      </w:r>
      <w:r w:rsidR="004850BA">
        <w:rPr>
          <w:rFonts w:ascii="Cambria" w:hAnsi="Cambria"/>
          <w:sz w:val="24"/>
          <w:szCs w:val="24"/>
        </w:rPr>
        <w:t>a</w:t>
      </w:r>
      <w:r w:rsidR="00960C8D">
        <w:rPr>
          <w:rFonts w:ascii="Cambria" w:hAnsi="Cambria"/>
          <w:sz w:val="24"/>
          <w:szCs w:val="24"/>
        </w:rPr>
        <w:t xml:space="preserve"> tent</w:t>
      </w:r>
      <w:r w:rsidR="00E46FF5">
        <w:rPr>
          <w:rFonts w:ascii="Cambria" w:hAnsi="Cambria"/>
          <w:sz w:val="24"/>
          <w:szCs w:val="24"/>
        </w:rPr>
        <w:t xml:space="preserve"> </w:t>
      </w:r>
      <w:r w:rsidR="00A5742C">
        <w:rPr>
          <w:rFonts w:ascii="Cambria" w:hAnsi="Cambria"/>
          <w:sz w:val="24"/>
          <w:szCs w:val="24"/>
        </w:rPr>
        <w:t>(</w:t>
      </w:r>
      <w:r w:rsidR="00E46FF5">
        <w:rPr>
          <w:rFonts w:ascii="Cambria" w:hAnsi="Cambria"/>
          <w:sz w:val="24"/>
          <w:szCs w:val="24"/>
        </w:rPr>
        <w:t>or tents</w:t>
      </w:r>
      <w:r w:rsidR="00A5742C">
        <w:rPr>
          <w:rFonts w:ascii="Cambria" w:hAnsi="Cambria"/>
          <w:sz w:val="24"/>
          <w:szCs w:val="24"/>
        </w:rPr>
        <w:t>)</w:t>
      </w:r>
      <w:r w:rsidR="00932A82" w:rsidRPr="00932A82">
        <w:rPr>
          <w:rFonts w:ascii="Cambria" w:hAnsi="Cambria"/>
          <w:sz w:val="24"/>
          <w:szCs w:val="24"/>
        </w:rPr>
        <w:t xml:space="preserve"> </w:t>
      </w:r>
      <w:r w:rsidR="00DB0FEE">
        <w:rPr>
          <w:rFonts w:ascii="Cambria" w:hAnsi="Cambria"/>
          <w:sz w:val="24"/>
          <w:szCs w:val="24"/>
        </w:rPr>
        <w:t xml:space="preserve">that can be </w:t>
      </w:r>
      <w:r w:rsidR="005B39C9">
        <w:rPr>
          <w:rFonts w:ascii="Cambria" w:hAnsi="Cambria"/>
          <w:sz w:val="24"/>
          <w:szCs w:val="24"/>
        </w:rPr>
        <w:t xml:space="preserve">quickly </w:t>
      </w:r>
      <w:r w:rsidR="00DB0FEE">
        <w:rPr>
          <w:rFonts w:ascii="Cambria" w:hAnsi="Cambria"/>
          <w:sz w:val="24"/>
          <w:szCs w:val="24"/>
        </w:rPr>
        <w:t>take</w:t>
      </w:r>
      <w:r w:rsidR="00932A82" w:rsidRPr="00932A82">
        <w:rPr>
          <w:rFonts w:ascii="Cambria" w:hAnsi="Cambria"/>
          <w:sz w:val="24"/>
          <w:szCs w:val="24"/>
        </w:rPr>
        <w:t xml:space="preserve">n with you if you need to evacuate your home.  </w:t>
      </w:r>
      <w:r w:rsidR="00DB0FEE">
        <w:rPr>
          <w:rFonts w:ascii="Cambria" w:hAnsi="Cambria"/>
          <w:sz w:val="24"/>
          <w:szCs w:val="24"/>
        </w:rPr>
        <w:t>The size</w:t>
      </w:r>
      <w:r w:rsidR="00E46FF5">
        <w:rPr>
          <w:rFonts w:ascii="Cambria" w:hAnsi="Cambria"/>
          <w:sz w:val="24"/>
          <w:szCs w:val="24"/>
        </w:rPr>
        <w:t>(s)</w:t>
      </w:r>
      <w:r w:rsidR="00DB0FEE">
        <w:rPr>
          <w:rFonts w:ascii="Cambria" w:hAnsi="Cambria"/>
          <w:sz w:val="24"/>
          <w:szCs w:val="24"/>
        </w:rPr>
        <w:t xml:space="preserve"> would depend on the </w:t>
      </w:r>
      <w:r w:rsidR="005E1B83">
        <w:rPr>
          <w:rFonts w:ascii="Cambria" w:hAnsi="Cambria"/>
          <w:sz w:val="24"/>
          <w:szCs w:val="24"/>
        </w:rPr>
        <w:t>number in</w:t>
      </w:r>
      <w:r w:rsidR="00DB0FEE">
        <w:rPr>
          <w:rFonts w:ascii="Cambria" w:hAnsi="Cambria"/>
          <w:sz w:val="24"/>
          <w:szCs w:val="24"/>
        </w:rPr>
        <w:t xml:space="preserve"> your household.  </w:t>
      </w:r>
      <w:r w:rsidR="00E46FF5">
        <w:rPr>
          <w:rFonts w:ascii="Cambria" w:hAnsi="Cambria"/>
          <w:sz w:val="24"/>
          <w:szCs w:val="24"/>
        </w:rPr>
        <w:t>Tents</w:t>
      </w:r>
      <w:r w:rsidR="00932A82" w:rsidRPr="00932A82">
        <w:rPr>
          <w:rFonts w:ascii="Cambria" w:hAnsi="Cambria"/>
          <w:sz w:val="24"/>
          <w:szCs w:val="24"/>
        </w:rPr>
        <w:t xml:space="preserve"> should be easy to set up and take down.  A tarp or ground cover</w:t>
      </w:r>
      <w:r w:rsidR="00136E2C">
        <w:rPr>
          <w:rFonts w:ascii="Cambria" w:hAnsi="Cambria"/>
          <w:sz w:val="24"/>
          <w:szCs w:val="24"/>
        </w:rPr>
        <w:t xml:space="preserve"> is </w:t>
      </w:r>
      <w:r w:rsidR="00E46FF5">
        <w:rPr>
          <w:rFonts w:ascii="Cambria" w:hAnsi="Cambria"/>
          <w:sz w:val="24"/>
          <w:szCs w:val="24"/>
        </w:rPr>
        <w:t>recommended</w:t>
      </w:r>
      <w:r w:rsidR="002D174B">
        <w:rPr>
          <w:rFonts w:ascii="Cambria" w:hAnsi="Cambria"/>
          <w:sz w:val="24"/>
          <w:szCs w:val="24"/>
        </w:rPr>
        <w:t xml:space="preserve"> for protection against cold and dampness</w:t>
      </w:r>
      <w:r w:rsidR="00932A82" w:rsidRPr="00932A82">
        <w:rPr>
          <w:rFonts w:ascii="Cambria" w:hAnsi="Cambria"/>
          <w:sz w:val="24"/>
          <w:szCs w:val="24"/>
        </w:rPr>
        <w:t>.  Sleeping bags for family memb</w:t>
      </w:r>
      <w:r w:rsidR="009B7E1A">
        <w:rPr>
          <w:rFonts w:ascii="Cambria" w:hAnsi="Cambria"/>
          <w:sz w:val="24"/>
          <w:szCs w:val="24"/>
        </w:rPr>
        <w:t>er</w:t>
      </w:r>
      <w:r w:rsidR="00163C74">
        <w:rPr>
          <w:rFonts w:ascii="Cambria" w:hAnsi="Cambria"/>
          <w:sz w:val="24"/>
          <w:szCs w:val="24"/>
        </w:rPr>
        <w:t>s</w:t>
      </w:r>
      <w:r w:rsidR="009B7E1A">
        <w:rPr>
          <w:rFonts w:ascii="Cambria" w:hAnsi="Cambria"/>
          <w:sz w:val="24"/>
          <w:szCs w:val="24"/>
        </w:rPr>
        <w:t xml:space="preserve"> are</w:t>
      </w:r>
      <w:r w:rsidR="00163C74">
        <w:rPr>
          <w:rFonts w:ascii="Cambria" w:hAnsi="Cambria"/>
          <w:sz w:val="24"/>
          <w:szCs w:val="24"/>
        </w:rPr>
        <w:t xml:space="preserve"> </w:t>
      </w:r>
      <w:r w:rsidR="002D174B">
        <w:rPr>
          <w:rFonts w:ascii="Cambria" w:hAnsi="Cambria"/>
          <w:sz w:val="24"/>
          <w:szCs w:val="24"/>
        </w:rPr>
        <w:t>needed</w:t>
      </w:r>
      <w:r w:rsidR="00163C74">
        <w:rPr>
          <w:rFonts w:ascii="Cambria" w:hAnsi="Cambria"/>
          <w:sz w:val="24"/>
          <w:szCs w:val="24"/>
        </w:rPr>
        <w:t xml:space="preserve"> </w:t>
      </w:r>
      <w:r w:rsidR="002D174B">
        <w:rPr>
          <w:rFonts w:ascii="Cambria" w:hAnsi="Cambria"/>
          <w:sz w:val="24"/>
          <w:szCs w:val="24"/>
        </w:rPr>
        <w:t>f</w:t>
      </w:r>
      <w:r w:rsidR="00163C74">
        <w:rPr>
          <w:rFonts w:ascii="Cambria" w:hAnsi="Cambria"/>
          <w:sz w:val="24"/>
          <w:szCs w:val="24"/>
        </w:rPr>
        <w:t>or evacuation</w:t>
      </w:r>
      <w:r w:rsidR="00682B4F">
        <w:rPr>
          <w:rFonts w:ascii="Cambria" w:hAnsi="Cambria"/>
          <w:sz w:val="24"/>
          <w:szCs w:val="24"/>
        </w:rPr>
        <w:t>.</w:t>
      </w:r>
      <w:r w:rsidR="00932A82" w:rsidRPr="00932A82">
        <w:rPr>
          <w:rFonts w:ascii="Cambria" w:hAnsi="Cambria"/>
          <w:sz w:val="24"/>
          <w:szCs w:val="24"/>
        </w:rPr>
        <w:t xml:space="preserve">  </w:t>
      </w:r>
      <w:r w:rsidR="00EA1FD6">
        <w:rPr>
          <w:rFonts w:ascii="Cambria" w:hAnsi="Cambria"/>
          <w:sz w:val="24"/>
          <w:szCs w:val="24"/>
        </w:rPr>
        <w:t>They</w:t>
      </w:r>
      <w:r w:rsidR="00163C74">
        <w:rPr>
          <w:rFonts w:ascii="Cambria" w:hAnsi="Cambria"/>
          <w:sz w:val="24"/>
          <w:szCs w:val="24"/>
        </w:rPr>
        <w:t xml:space="preserve"> are rated for different levels of protection against the cold</w:t>
      </w:r>
      <w:r w:rsidR="00EA1FD6">
        <w:rPr>
          <w:rFonts w:ascii="Cambria" w:hAnsi="Cambria"/>
          <w:sz w:val="24"/>
          <w:szCs w:val="24"/>
        </w:rPr>
        <w:t>.</w:t>
      </w:r>
      <w:r w:rsidR="00163C74">
        <w:rPr>
          <w:rFonts w:ascii="Cambria" w:hAnsi="Cambria"/>
          <w:sz w:val="24"/>
          <w:szCs w:val="24"/>
        </w:rPr>
        <w:t xml:space="preserve">  </w:t>
      </w:r>
      <w:r w:rsidR="001C010F">
        <w:rPr>
          <w:rFonts w:ascii="Cambria" w:hAnsi="Cambria"/>
          <w:sz w:val="24"/>
          <w:szCs w:val="24"/>
        </w:rPr>
        <w:t xml:space="preserve">You may wish to have two per person, </w:t>
      </w:r>
      <w:r w:rsidR="002D174B">
        <w:rPr>
          <w:rFonts w:ascii="Cambria" w:hAnsi="Cambria"/>
          <w:sz w:val="24"/>
          <w:szCs w:val="24"/>
        </w:rPr>
        <w:t>one for winter,</w:t>
      </w:r>
      <w:r w:rsidR="00EA1FD6">
        <w:rPr>
          <w:rFonts w:ascii="Cambria" w:hAnsi="Cambria"/>
          <w:sz w:val="24"/>
          <w:szCs w:val="24"/>
        </w:rPr>
        <w:t xml:space="preserve"> another</w:t>
      </w:r>
      <w:r w:rsidR="002D174B">
        <w:rPr>
          <w:rFonts w:ascii="Cambria" w:hAnsi="Cambria"/>
          <w:sz w:val="24"/>
          <w:szCs w:val="24"/>
        </w:rPr>
        <w:t xml:space="preserve"> </w:t>
      </w:r>
      <w:r w:rsidR="001C010F">
        <w:rPr>
          <w:rFonts w:ascii="Cambria" w:hAnsi="Cambria"/>
          <w:sz w:val="24"/>
          <w:szCs w:val="24"/>
        </w:rPr>
        <w:t xml:space="preserve">for </w:t>
      </w:r>
      <w:r w:rsidR="002D174B">
        <w:rPr>
          <w:rFonts w:ascii="Cambria" w:hAnsi="Cambria"/>
          <w:sz w:val="24"/>
          <w:szCs w:val="24"/>
        </w:rPr>
        <w:t>summer</w:t>
      </w:r>
      <w:r w:rsidR="001C010F">
        <w:rPr>
          <w:rFonts w:ascii="Cambria" w:hAnsi="Cambria"/>
          <w:sz w:val="24"/>
          <w:szCs w:val="24"/>
        </w:rPr>
        <w:t xml:space="preserve">.  </w:t>
      </w:r>
      <w:r w:rsidR="00932A82" w:rsidRPr="00932A82">
        <w:rPr>
          <w:rFonts w:ascii="Cambria" w:hAnsi="Cambria"/>
          <w:sz w:val="24"/>
          <w:szCs w:val="24"/>
        </w:rPr>
        <w:t xml:space="preserve">Extra blankets are </w:t>
      </w:r>
      <w:r w:rsidR="00163C74">
        <w:rPr>
          <w:rFonts w:ascii="Cambria" w:hAnsi="Cambria"/>
          <w:sz w:val="24"/>
          <w:szCs w:val="24"/>
        </w:rPr>
        <w:t>good</w:t>
      </w:r>
      <w:r w:rsidR="00932A82" w:rsidRPr="00932A82">
        <w:rPr>
          <w:rFonts w:ascii="Cambria" w:hAnsi="Cambria"/>
          <w:sz w:val="24"/>
          <w:szCs w:val="24"/>
        </w:rPr>
        <w:t xml:space="preserve"> to have on hand</w:t>
      </w:r>
      <w:r w:rsidR="00163C74">
        <w:rPr>
          <w:rFonts w:ascii="Cambria" w:hAnsi="Cambria"/>
          <w:sz w:val="24"/>
          <w:szCs w:val="24"/>
        </w:rPr>
        <w:t xml:space="preserve"> for </w:t>
      </w:r>
      <w:r w:rsidR="00A5742C">
        <w:rPr>
          <w:rFonts w:ascii="Cambria" w:hAnsi="Cambria"/>
          <w:sz w:val="24"/>
          <w:szCs w:val="24"/>
        </w:rPr>
        <w:t>keep</w:t>
      </w:r>
      <w:r w:rsidR="001C010F">
        <w:rPr>
          <w:rFonts w:ascii="Cambria" w:hAnsi="Cambria"/>
          <w:sz w:val="24"/>
          <w:szCs w:val="24"/>
        </w:rPr>
        <w:t>ing</w:t>
      </w:r>
      <w:r w:rsidR="00163C74">
        <w:rPr>
          <w:rFonts w:ascii="Cambria" w:hAnsi="Cambria"/>
          <w:sz w:val="24"/>
          <w:szCs w:val="24"/>
        </w:rPr>
        <w:t xml:space="preserve"> warm </w:t>
      </w:r>
      <w:r w:rsidR="00A5742C">
        <w:rPr>
          <w:rFonts w:ascii="Cambria" w:hAnsi="Cambria"/>
          <w:sz w:val="24"/>
          <w:szCs w:val="24"/>
        </w:rPr>
        <w:t>when sheltering in place.</w:t>
      </w:r>
      <w:r w:rsidR="00136E2C">
        <w:rPr>
          <w:rFonts w:ascii="Cambria" w:hAnsi="Cambria"/>
          <w:sz w:val="24"/>
          <w:szCs w:val="24"/>
        </w:rPr>
        <w:t xml:space="preserve">  For your 72 </w:t>
      </w:r>
      <w:r w:rsidR="00960C8D">
        <w:rPr>
          <w:rFonts w:ascii="Cambria" w:hAnsi="Cambria"/>
          <w:sz w:val="24"/>
          <w:szCs w:val="24"/>
        </w:rPr>
        <w:t>hour</w:t>
      </w:r>
      <w:r w:rsidR="00136E2C">
        <w:rPr>
          <w:rFonts w:ascii="Cambria" w:hAnsi="Cambria"/>
          <w:sz w:val="24"/>
          <w:szCs w:val="24"/>
        </w:rPr>
        <w:t xml:space="preserve"> kits and </w:t>
      </w:r>
      <w:r w:rsidR="00960C8D">
        <w:rPr>
          <w:rFonts w:ascii="Cambria" w:hAnsi="Cambria"/>
          <w:sz w:val="24"/>
          <w:szCs w:val="24"/>
        </w:rPr>
        <w:t>c</w:t>
      </w:r>
      <w:r w:rsidR="00136E2C">
        <w:rPr>
          <w:rFonts w:ascii="Cambria" w:hAnsi="Cambria"/>
          <w:sz w:val="24"/>
          <w:szCs w:val="24"/>
        </w:rPr>
        <w:t>ar emergency kits, the</w:t>
      </w:r>
      <w:r w:rsidR="00062F1D">
        <w:rPr>
          <w:rFonts w:ascii="Cambria" w:hAnsi="Cambria"/>
          <w:sz w:val="24"/>
          <w:szCs w:val="24"/>
        </w:rPr>
        <w:t>re are</w:t>
      </w:r>
      <w:r w:rsidR="00136E2C">
        <w:rPr>
          <w:rFonts w:ascii="Cambria" w:hAnsi="Cambria"/>
          <w:sz w:val="24"/>
          <w:szCs w:val="24"/>
        </w:rPr>
        <w:t xml:space="preserve"> small rescue blankets (</w:t>
      </w:r>
      <w:r w:rsidR="00CA5D1D">
        <w:rPr>
          <w:rFonts w:ascii="Cambria" w:hAnsi="Cambria"/>
          <w:sz w:val="24"/>
          <w:szCs w:val="24"/>
        </w:rPr>
        <w:t>and</w:t>
      </w:r>
      <w:r w:rsidR="00136E2C">
        <w:rPr>
          <w:rFonts w:ascii="Cambria" w:hAnsi="Cambria"/>
          <w:sz w:val="24"/>
          <w:szCs w:val="24"/>
        </w:rPr>
        <w:t xml:space="preserve"> sleeping bags</w:t>
      </w:r>
      <w:r w:rsidR="00224747">
        <w:rPr>
          <w:rFonts w:ascii="Cambria" w:hAnsi="Cambria"/>
          <w:sz w:val="24"/>
          <w:szCs w:val="24"/>
        </w:rPr>
        <w:t>) that reflect back a high percentage of your body’s heat</w:t>
      </w:r>
      <w:r w:rsidR="00062F1D">
        <w:rPr>
          <w:rFonts w:ascii="Cambria" w:hAnsi="Cambria"/>
          <w:sz w:val="24"/>
          <w:szCs w:val="24"/>
        </w:rPr>
        <w:t xml:space="preserve">.  These </w:t>
      </w:r>
      <w:r w:rsidR="00E337E4">
        <w:rPr>
          <w:rFonts w:ascii="Cambria" w:hAnsi="Cambria"/>
          <w:sz w:val="24"/>
          <w:szCs w:val="24"/>
        </w:rPr>
        <w:t xml:space="preserve">are very compact and </w:t>
      </w:r>
      <w:r w:rsidR="00062F1D">
        <w:rPr>
          <w:rFonts w:ascii="Cambria" w:hAnsi="Cambria"/>
          <w:sz w:val="24"/>
          <w:szCs w:val="24"/>
        </w:rPr>
        <w:t>inexpensive.  Find them at emergency preparedness and</w:t>
      </w:r>
      <w:r w:rsidR="00871CC1">
        <w:rPr>
          <w:rFonts w:ascii="Cambria" w:hAnsi="Cambria"/>
          <w:sz w:val="24"/>
          <w:szCs w:val="24"/>
        </w:rPr>
        <w:t>/or</w:t>
      </w:r>
      <w:r w:rsidR="00062F1D">
        <w:rPr>
          <w:rFonts w:ascii="Cambria" w:hAnsi="Cambria"/>
          <w:sz w:val="24"/>
          <w:szCs w:val="24"/>
        </w:rPr>
        <w:t xml:space="preserve"> camping stores.  </w:t>
      </w:r>
      <w:r w:rsidR="00224747">
        <w:rPr>
          <w:rFonts w:ascii="Cambria" w:hAnsi="Cambria"/>
          <w:sz w:val="24"/>
          <w:szCs w:val="24"/>
        </w:rPr>
        <w:t xml:space="preserve">Also available from </w:t>
      </w:r>
      <w:r w:rsidR="00062F1D">
        <w:rPr>
          <w:rFonts w:ascii="Cambria" w:hAnsi="Cambria"/>
          <w:sz w:val="24"/>
          <w:szCs w:val="24"/>
        </w:rPr>
        <w:t xml:space="preserve">the same sources </w:t>
      </w:r>
      <w:r w:rsidR="00224747">
        <w:rPr>
          <w:rFonts w:ascii="Cambria" w:hAnsi="Cambria"/>
          <w:sz w:val="24"/>
          <w:szCs w:val="24"/>
        </w:rPr>
        <w:t>are small tube tents</w:t>
      </w:r>
      <w:r w:rsidR="00E46FF5">
        <w:rPr>
          <w:rFonts w:ascii="Cambria" w:hAnsi="Cambria"/>
          <w:sz w:val="24"/>
          <w:szCs w:val="24"/>
        </w:rPr>
        <w:t>.  These</w:t>
      </w:r>
      <w:r w:rsidR="00224747">
        <w:rPr>
          <w:rFonts w:ascii="Cambria" w:hAnsi="Cambria"/>
          <w:sz w:val="24"/>
          <w:szCs w:val="24"/>
        </w:rPr>
        <w:t xml:space="preserve"> </w:t>
      </w:r>
      <w:r w:rsidR="00BA0F55">
        <w:rPr>
          <w:rFonts w:ascii="Cambria" w:hAnsi="Cambria"/>
          <w:sz w:val="24"/>
          <w:szCs w:val="24"/>
        </w:rPr>
        <w:t xml:space="preserve">offer limited protection </w:t>
      </w:r>
      <w:r w:rsidR="00E46FF5">
        <w:rPr>
          <w:rFonts w:ascii="Cambria" w:hAnsi="Cambria"/>
          <w:sz w:val="24"/>
          <w:szCs w:val="24"/>
        </w:rPr>
        <w:t xml:space="preserve">from the elements or </w:t>
      </w:r>
      <w:r w:rsidR="00BA0F55">
        <w:rPr>
          <w:rFonts w:ascii="Cambria" w:hAnsi="Cambria"/>
          <w:sz w:val="24"/>
          <w:szCs w:val="24"/>
        </w:rPr>
        <w:t xml:space="preserve">animals. </w:t>
      </w:r>
      <w:r w:rsidR="006F1C97">
        <w:rPr>
          <w:rFonts w:ascii="Cambria" w:hAnsi="Cambria"/>
          <w:sz w:val="24"/>
          <w:szCs w:val="24"/>
        </w:rPr>
        <w:t>The</w:t>
      </w:r>
      <w:r w:rsidR="00E46FF5">
        <w:rPr>
          <w:rFonts w:ascii="Cambria" w:hAnsi="Cambria"/>
          <w:sz w:val="24"/>
          <w:szCs w:val="24"/>
        </w:rPr>
        <w:t>y</w:t>
      </w:r>
      <w:r w:rsidR="00E228E1">
        <w:rPr>
          <w:rFonts w:ascii="Cambria" w:hAnsi="Cambria"/>
          <w:sz w:val="24"/>
          <w:szCs w:val="24"/>
        </w:rPr>
        <w:t xml:space="preserve"> </w:t>
      </w:r>
      <w:r w:rsidR="006F1C97">
        <w:rPr>
          <w:rFonts w:ascii="Cambria" w:hAnsi="Cambria"/>
          <w:sz w:val="24"/>
          <w:szCs w:val="24"/>
        </w:rPr>
        <w:t>come with a rope and must be set up between two trees or post</w:t>
      </w:r>
      <w:r w:rsidR="00961775">
        <w:rPr>
          <w:rFonts w:ascii="Cambria" w:hAnsi="Cambria"/>
          <w:sz w:val="24"/>
          <w:szCs w:val="24"/>
        </w:rPr>
        <w:t>s</w:t>
      </w:r>
      <w:r w:rsidR="005E1B83">
        <w:rPr>
          <w:rFonts w:ascii="Cambria" w:hAnsi="Cambria"/>
          <w:sz w:val="24"/>
          <w:szCs w:val="24"/>
        </w:rPr>
        <w:t xml:space="preserve"> (which may not be available)</w:t>
      </w:r>
      <w:r w:rsidR="00A5742C">
        <w:rPr>
          <w:rFonts w:ascii="Cambria" w:hAnsi="Cambria"/>
          <w:sz w:val="24"/>
          <w:szCs w:val="24"/>
        </w:rPr>
        <w:t>.</w:t>
      </w:r>
      <w:r w:rsidR="009F264E">
        <w:rPr>
          <w:rFonts w:ascii="Cambria" w:hAnsi="Cambria"/>
          <w:sz w:val="24"/>
          <w:szCs w:val="24"/>
        </w:rPr>
        <w:t xml:space="preserve">  </w:t>
      </w:r>
      <w:r w:rsidR="00E46FF5">
        <w:rPr>
          <w:rFonts w:ascii="Cambria" w:hAnsi="Cambria"/>
          <w:sz w:val="24"/>
          <w:szCs w:val="24"/>
        </w:rPr>
        <w:t xml:space="preserve"> </w:t>
      </w:r>
    </w:p>
    <w:p w:rsidR="005B39C9" w:rsidRPr="005B39C9" w:rsidRDefault="005B39C9" w:rsidP="005B39C9">
      <w:pPr>
        <w:pStyle w:val="NoSpacing"/>
        <w:rPr>
          <w:rFonts w:ascii="AR BERKLEY" w:hAnsi="AR BERKLEY"/>
          <w:sz w:val="20"/>
          <w:szCs w:val="20"/>
        </w:rPr>
      </w:pPr>
    </w:p>
    <w:p w:rsidR="00693233" w:rsidRPr="00FF79BA" w:rsidRDefault="005608B6" w:rsidP="006F1C97">
      <w:pPr>
        <w:rPr>
          <w:rFonts w:asciiTheme="majorHAnsi" w:hAnsiTheme="majorHAnsi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t>Second Preparedness Task</w:t>
      </w:r>
      <w:r w:rsidRPr="00CA5D1D">
        <w:rPr>
          <w:rFonts w:ascii="Cambria" w:hAnsi="Cambria"/>
          <w:b/>
          <w:sz w:val="26"/>
          <w:szCs w:val="26"/>
        </w:rPr>
        <w:t xml:space="preserve">: </w:t>
      </w:r>
      <w:r w:rsidR="00E358FE" w:rsidRPr="00CA5D1D">
        <w:rPr>
          <w:rFonts w:ascii="Cambria" w:hAnsi="Cambria"/>
          <w:b/>
          <w:sz w:val="26"/>
          <w:szCs w:val="26"/>
        </w:rPr>
        <w:t>Store Summer Foods</w:t>
      </w:r>
      <w:r w:rsidR="00CA5D1D">
        <w:rPr>
          <w:rFonts w:ascii="Cambria" w:hAnsi="Cambria"/>
          <w:b/>
          <w:sz w:val="26"/>
          <w:szCs w:val="26"/>
        </w:rPr>
        <w:t>.</w:t>
      </w:r>
      <w:r>
        <w:rPr>
          <w:rFonts w:ascii="Cambria" w:hAnsi="Cambria"/>
          <w:sz w:val="24"/>
          <w:szCs w:val="24"/>
        </w:rPr>
        <w:t xml:space="preserve">  </w:t>
      </w:r>
      <w:r w:rsidR="009F264E" w:rsidRPr="00FF79BA">
        <w:rPr>
          <w:rFonts w:asciiTheme="majorHAnsi" w:hAnsiTheme="majorHAnsi"/>
          <w:sz w:val="24"/>
          <w:szCs w:val="24"/>
        </w:rPr>
        <w:t>Keep a record</w:t>
      </w:r>
      <w:r w:rsidR="00CA5D1D" w:rsidRPr="00FF79BA">
        <w:rPr>
          <w:rFonts w:asciiTheme="majorHAnsi" w:hAnsiTheme="majorHAnsi"/>
          <w:sz w:val="24"/>
          <w:szCs w:val="24"/>
        </w:rPr>
        <w:t xml:space="preserve"> of what your </w:t>
      </w:r>
      <w:r w:rsidR="00BE7194" w:rsidRPr="00FF79BA">
        <w:rPr>
          <w:rFonts w:asciiTheme="majorHAnsi" w:hAnsiTheme="majorHAnsi"/>
          <w:sz w:val="24"/>
          <w:szCs w:val="24"/>
        </w:rPr>
        <w:t>family eats</w:t>
      </w:r>
      <w:r w:rsidR="00CA5D1D" w:rsidRPr="00FF79BA">
        <w:rPr>
          <w:rFonts w:asciiTheme="majorHAnsi" w:hAnsiTheme="majorHAnsi"/>
          <w:sz w:val="24"/>
          <w:szCs w:val="24"/>
        </w:rPr>
        <w:t xml:space="preserve"> for one </w:t>
      </w:r>
      <w:r w:rsidR="00762104" w:rsidRPr="00FF79BA">
        <w:rPr>
          <w:rFonts w:asciiTheme="majorHAnsi" w:hAnsiTheme="majorHAnsi"/>
          <w:sz w:val="24"/>
          <w:szCs w:val="24"/>
        </w:rPr>
        <w:t xml:space="preserve">or two </w:t>
      </w:r>
      <w:r w:rsidR="00CA5D1D" w:rsidRPr="00FF79BA">
        <w:rPr>
          <w:rFonts w:asciiTheme="majorHAnsi" w:hAnsiTheme="majorHAnsi"/>
          <w:sz w:val="24"/>
          <w:szCs w:val="24"/>
        </w:rPr>
        <w:t>week</w:t>
      </w:r>
      <w:r w:rsidR="00762104" w:rsidRPr="00FF79BA">
        <w:rPr>
          <w:rFonts w:asciiTheme="majorHAnsi" w:hAnsiTheme="majorHAnsi"/>
          <w:sz w:val="24"/>
          <w:szCs w:val="24"/>
        </w:rPr>
        <w:t>s</w:t>
      </w:r>
      <w:r w:rsidR="00CA5D1D" w:rsidRPr="00FF79BA">
        <w:rPr>
          <w:rFonts w:asciiTheme="majorHAnsi" w:hAnsiTheme="majorHAnsi"/>
          <w:sz w:val="24"/>
          <w:szCs w:val="24"/>
        </w:rPr>
        <w:t xml:space="preserve"> during the </w:t>
      </w:r>
      <w:r w:rsidR="00A25F3D" w:rsidRPr="00FF79BA">
        <w:rPr>
          <w:rFonts w:asciiTheme="majorHAnsi" w:hAnsiTheme="majorHAnsi"/>
          <w:sz w:val="24"/>
          <w:szCs w:val="24"/>
        </w:rPr>
        <w:t>summer</w:t>
      </w:r>
      <w:r w:rsidR="00CA5D1D" w:rsidRPr="00FF79BA">
        <w:rPr>
          <w:rFonts w:asciiTheme="majorHAnsi" w:hAnsiTheme="majorHAnsi"/>
          <w:sz w:val="24"/>
          <w:szCs w:val="24"/>
        </w:rPr>
        <w:t>.  Purchase and s</w:t>
      </w:r>
      <w:r w:rsidR="006F1C97" w:rsidRPr="00FF79BA">
        <w:rPr>
          <w:rFonts w:asciiTheme="majorHAnsi" w:hAnsiTheme="majorHAnsi"/>
          <w:sz w:val="24"/>
          <w:szCs w:val="24"/>
        </w:rPr>
        <w:t xml:space="preserve">tore </w:t>
      </w:r>
      <w:r w:rsidR="00DB0FEE" w:rsidRPr="00FF79BA">
        <w:rPr>
          <w:rFonts w:asciiTheme="majorHAnsi" w:hAnsiTheme="majorHAnsi"/>
          <w:sz w:val="24"/>
          <w:szCs w:val="24"/>
        </w:rPr>
        <w:t>a</w:t>
      </w:r>
      <w:r w:rsidR="006F1C97" w:rsidRPr="00FF79BA">
        <w:rPr>
          <w:rFonts w:asciiTheme="majorHAnsi" w:hAnsiTheme="majorHAnsi"/>
          <w:sz w:val="24"/>
          <w:szCs w:val="24"/>
        </w:rPr>
        <w:t xml:space="preserve"> </w:t>
      </w:r>
      <w:r w:rsidR="001E4067">
        <w:rPr>
          <w:rFonts w:asciiTheme="majorHAnsi" w:hAnsiTheme="majorHAnsi"/>
          <w:sz w:val="24"/>
          <w:szCs w:val="24"/>
        </w:rPr>
        <w:t xml:space="preserve">three month </w:t>
      </w:r>
      <w:r w:rsidR="002B663D" w:rsidRPr="00FF79BA">
        <w:rPr>
          <w:rFonts w:asciiTheme="majorHAnsi" w:hAnsiTheme="majorHAnsi"/>
          <w:sz w:val="24"/>
          <w:szCs w:val="24"/>
        </w:rPr>
        <w:t xml:space="preserve">supply </w:t>
      </w:r>
      <w:r w:rsidR="006F1C97" w:rsidRPr="00FF79BA">
        <w:rPr>
          <w:rFonts w:asciiTheme="majorHAnsi" w:hAnsiTheme="majorHAnsi"/>
          <w:sz w:val="24"/>
          <w:szCs w:val="24"/>
        </w:rPr>
        <w:t xml:space="preserve">of these items </w:t>
      </w:r>
      <w:r w:rsidR="00CA5D1D" w:rsidRPr="00FF79BA">
        <w:rPr>
          <w:rFonts w:asciiTheme="majorHAnsi" w:hAnsiTheme="majorHAnsi"/>
          <w:sz w:val="24"/>
          <w:szCs w:val="24"/>
        </w:rPr>
        <w:t>or reasonable substitutes.  For example</w:t>
      </w:r>
      <w:r w:rsidR="00FF79BA">
        <w:rPr>
          <w:rFonts w:asciiTheme="majorHAnsi" w:hAnsiTheme="majorHAnsi"/>
          <w:sz w:val="24"/>
          <w:szCs w:val="24"/>
        </w:rPr>
        <w:t>,</w:t>
      </w:r>
      <w:r w:rsidR="00CA5D1D" w:rsidRPr="00FF79BA">
        <w:rPr>
          <w:rFonts w:asciiTheme="majorHAnsi" w:hAnsiTheme="majorHAnsi"/>
          <w:sz w:val="24"/>
          <w:szCs w:val="24"/>
        </w:rPr>
        <w:t xml:space="preserve"> if you eat a lot of sandwiches made with lunch meats, purchase canned or freeze-dried meats</w:t>
      </w:r>
      <w:r w:rsidR="00AA1740" w:rsidRPr="00FF79BA">
        <w:rPr>
          <w:rFonts w:asciiTheme="majorHAnsi" w:hAnsiTheme="majorHAnsi"/>
          <w:sz w:val="24"/>
          <w:szCs w:val="24"/>
        </w:rPr>
        <w:t>,</w:t>
      </w:r>
      <w:r w:rsidR="00CA5D1D" w:rsidRPr="00FF79BA">
        <w:rPr>
          <w:rFonts w:asciiTheme="majorHAnsi" w:hAnsiTheme="majorHAnsi"/>
          <w:sz w:val="24"/>
          <w:szCs w:val="24"/>
        </w:rPr>
        <w:t xml:space="preserve"> chicken</w:t>
      </w:r>
      <w:r w:rsidR="00EB5F66" w:rsidRPr="00FF79BA">
        <w:rPr>
          <w:rFonts w:asciiTheme="majorHAnsi" w:hAnsiTheme="majorHAnsi"/>
          <w:sz w:val="24"/>
          <w:szCs w:val="24"/>
        </w:rPr>
        <w:t>,</w:t>
      </w:r>
      <w:r w:rsidR="00CA5D1D" w:rsidRPr="00FF79BA">
        <w:rPr>
          <w:rFonts w:asciiTheme="majorHAnsi" w:hAnsiTheme="majorHAnsi"/>
          <w:sz w:val="24"/>
          <w:szCs w:val="24"/>
        </w:rPr>
        <w:t xml:space="preserve"> or tuna</w:t>
      </w:r>
      <w:r w:rsidR="00A25F3D" w:rsidRPr="00FF79BA">
        <w:rPr>
          <w:rFonts w:asciiTheme="majorHAnsi" w:hAnsiTheme="majorHAnsi"/>
          <w:sz w:val="24"/>
          <w:szCs w:val="24"/>
        </w:rPr>
        <w:t xml:space="preserve"> fish</w:t>
      </w:r>
      <w:r w:rsidR="00CA5D1D" w:rsidRPr="00FF79BA">
        <w:rPr>
          <w:rFonts w:asciiTheme="majorHAnsi" w:hAnsiTheme="majorHAnsi"/>
          <w:sz w:val="24"/>
          <w:szCs w:val="24"/>
        </w:rPr>
        <w:t>.</w:t>
      </w:r>
      <w:r w:rsidR="00BE27EE" w:rsidRPr="00FF79BA">
        <w:rPr>
          <w:rFonts w:asciiTheme="majorHAnsi" w:hAnsiTheme="majorHAnsi"/>
          <w:sz w:val="24"/>
          <w:szCs w:val="24"/>
        </w:rPr>
        <w:t xml:space="preserve"> </w:t>
      </w:r>
      <w:r w:rsidR="00F2486C" w:rsidRPr="00FF79BA">
        <w:rPr>
          <w:rFonts w:asciiTheme="majorHAnsi" w:hAnsiTheme="majorHAnsi"/>
          <w:sz w:val="24"/>
          <w:szCs w:val="24"/>
        </w:rPr>
        <w:t xml:space="preserve"> </w:t>
      </w:r>
      <w:r w:rsidR="00EB5F66" w:rsidRPr="00FF79BA">
        <w:rPr>
          <w:rFonts w:asciiTheme="majorHAnsi" w:hAnsiTheme="majorHAnsi"/>
          <w:sz w:val="24"/>
          <w:szCs w:val="24"/>
        </w:rPr>
        <w:t>Cold c</w:t>
      </w:r>
      <w:r w:rsidR="006F1C97" w:rsidRPr="00FF79BA">
        <w:rPr>
          <w:rFonts w:asciiTheme="majorHAnsi" w:hAnsiTheme="majorHAnsi"/>
          <w:sz w:val="24"/>
          <w:szCs w:val="24"/>
        </w:rPr>
        <w:t>ereals</w:t>
      </w:r>
      <w:r w:rsidR="00BA0F55" w:rsidRPr="00FF79BA">
        <w:rPr>
          <w:rFonts w:asciiTheme="majorHAnsi" w:hAnsiTheme="majorHAnsi"/>
          <w:sz w:val="24"/>
          <w:szCs w:val="24"/>
        </w:rPr>
        <w:t xml:space="preserve"> </w:t>
      </w:r>
      <w:r w:rsidR="00EB5F66" w:rsidRPr="00FF79BA">
        <w:rPr>
          <w:rFonts w:asciiTheme="majorHAnsi" w:hAnsiTheme="majorHAnsi"/>
          <w:sz w:val="24"/>
          <w:szCs w:val="24"/>
        </w:rPr>
        <w:t xml:space="preserve">may be more appealing than </w:t>
      </w:r>
      <w:r w:rsidR="00B14D53" w:rsidRPr="00FF79BA">
        <w:rPr>
          <w:rFonts w:asciiTheme="majorHAnsi" w:hAnsiTheme="majorHAnsi"/>
          <w:sz w:val="24"/>
          <w:szCs w:val="24"/>
        </w:rPr>
        <w:t>hot cereals</w:t>
      </w:r>
      <w:r w:rsidR="00EB5F66" w:rsidRPr="00FF79BA">
        <w:rPr>
          <w:rFonts w:asciiTheme="majorHAnsi" w:hAnsiTheme="majorHAnsi"/>
          <w:sz w:val="24"/>
          <w:szCs w:val="24"/>
        </w:rPr>
        <w:t xml:space="preserve"> </w:t>
      </w:r>
      <w:r w:rsidR="009F264E" w:rsidRPr="00FF79BA">
        <w:rPr>
          <w:rFonts w:asciiTheme="majorHAnsi" w:hAnsiTheme="majorHAnsi"/>
          <w:sz w:val="24"/>
          <w:szCs w:val="24"/>
        </w:rPr>
        <w:t>in the</w:t>
      </w:r>
      <w:r w:rsidR="00EB5F66" w:rsidRPr="00FF79BA">
        <w:rPr>
          <w:rFonts w:asciiTheme="majorHAnsi" w:hAnsiTheme="majorHAnsi"/>
          <w:sz w:val="24"/>
          <w:szCs w:val="24"/>
        </w:rPr>
        <w:t xml:space="preserve"> summer.  </w:t>
      </w:r>
      <w:r w:rsidR="009D12A7" w:rsidRPr="00FF79BA">
        <w:rPr>
          <w:rFonts w:asciiTheme="majorHAnsi" w:hAnsiTheme="majorHAnsi"/>
          <w:sz w:val="24"/>
          <w:szCs w:val="24"/>
        </w:rPr>
        <w:t>Stored unopened</w:t>
      </w:r>
      <w:r w:rsidR="00CD6046" w:rsidRPr="00FF79BA">
        <w:rPr>
          <w:rFonts w:asciiTheme="majorHAnsi" w:hAnsiTheme="majorHAnsi"/>
          <w:sz w:val="24"/>
          <w:szCs w:val="24"/>
        </w:rPr>
        <w:t xml:space="preserve"> in their original packaging </w:t>
      </w:r>
      <w:r w:rsidR="007D2502" w:rsidRPr="00FF79BA">
        <w:rPr>
          <w:rFonts w:asciiTheme="majorHAnsi" w:hAnsiTheme="majorHAnsi"/>
          <w:sz w:val="24"/>
          <w:szCs w:val="24"/>
        </w:rPr>
        <w:t>(at 7</w:t>
      </w:r>
      <w:r w:rsidR="00111697">
        <w:rPr>
          <w:rFonts w:asciiTheme="majorHAnsi" w:hAnsiTheme="majorHAnsi"/>
          <w:sz w:val="24"/>
          <w:szCs w:val="24"/>
        </w:rPr>
        <w:t>4</w:t>
      </w:r>
      <w:r w:rsidR="007D2502" w:rsidRPr="00FF79BA">
        <w:rPr>
          <w:rFonts w:asciiTheme="majorHAnsi" w:hAnsiTheme="majorHAnsi"/>
          <w:sz w:val="24"/>
          <w:szCs w:val="24"/>
        </w:rPr>
        <w:t>° or below)</w:t>
      </w:r>
      <w:r w:rsidR="00BE27EE" w:rsidRPr="00FF79BA">
        <w:rPr>
          <w:rFonts w:asciiTheme="majorHAnsi" w:hAnsiTheme="majorHAnsi"/>
          <w:sz w:val="24"/>
          <w:szCs w:val="24"/>
        </w:rPr>
        <w:t>,</w:t>
      </w:r>
      <w:r w:rsidR="007D2502" w:rsidRPr="00FF79BA">
        <w:rPr>
          <w:rFonts w:asciiTheme="majorHAnsi" w:hAnsiTheme="majorHAnsi"/>
          <w:sz w:val="24"/>
          <w:szCs w:val="24"/>
        </w:rPr>
        <w:t xml:space="preserve"> </w:t>
      </w:r>
      <w:r w:rsidR="009D12A7" w:rsidRPr="00FF79BA">
        <w:rPr>
          <w:rFonts w:asciiTheme="majorHAnsi" w:hAnsiTheme="majorHAnsi"/>
          <w:sz w:val="24"/>
          <w:szCs w:val="24"/>
        </w:rPr>
        <w:t>they</w:t>
      </w:r>
      <w:r w:rsidR="00EB5F66" w:rsidRPr="00FF79BA">
        <w:rPr>
          <w:rFonts w:asciiTheme="majorHAnsi" w:hAnsiTheme="majorHAnsi"/>
          <w:sz w:val="24"/>
          <w:szCs w:val="24"/>
        </w:rPr>
        <w:t xml:space="preserve"> </w:t>
      </w:r>
      <w:r w:rsidR="00BA0F55" w:rsidRPr="00FF79BA">
        <w:rPr>
          <w:rFonts w:asciiTheme="majorHAnsi" w:hAnsiTheme="majorHAnsi"/>
          <w:sz w:val="24"/>
          <w:szCs w:val="24"/>
        </w:rPr>
        <w:t xml:space="preserve">are </w:t>
      </w:r>
      <w:r w:rsidR="005B39C9" w:rsidRPr="00FF79BA">
        <w:rPr>
          <w:rFonts w:asciiTheme="majorHAnsi" w:hAnsiTheme="majorHAnsi"/>
          <w:sz w:val="24"/>
          <w:szCs w:val="24"/>
        </w:rPr>
        <w:t>generally good</w:t>
      </w:r>
      <w:r w:rsidR="00BA0F55" w:rsidRPr="00FF79BA">
        <w:rPr>
          <w:rFonts w:asciiTheme="majorHAnsi" w:hAnsiTheme="majorHAnsi"/>
          <w:sz w:val="24"/>
          <w:szCs w:val="24"/>
        </w:rPr>
        <w:t xml:space="preserve"> beyond their “</w:t>
      </w:r>
      <w:r w:rsidR="00F2486C" w:rsidRPr="00FF79BA">
        <w:rPr>
          <w:rFonts w:asciiTheme="majorHAnsi" w:hAnsiTheme="majorHAnsi"/>
          <w:sz w:val="24"/>
          <w:szCs w:val="24"/>
        </w:rPr>
        <w:t>Best By” date</w:t>
      </w:r>
      <w:r w:rsidR="009D12A7" w:rsidRPr="00FF79BA">
        <w:rPr>
          <w:rFonts w:asciiTheme="majorHAnsi" w:hAnsiTheme="majorHAnsi"/>
          <w:sz w:val="24"/>
          <w:szCs w:val="24"/>
        </w:rPr>
        <w:t>.</w:t>
      </w:r>
      <w:r w:rsidR="00F2486C" w:rsidRPr="00FF79BA">
        <w:rPr>
          <w:rFonts w:asciiTheme="majorHAnsi" w:hAnsiTheme="majorHAnsi"/>
          <w:sz w:val="24"/>
          <w:szCs w:val="24"/>
        </w:rPr>
        <w:t xml:space="preserve">  You could also opt to store the ingredients to make homemade granola to</w:t>
      </w:r>
      <w:r w:rsidR="00DB0FEE" w:rsidRPr="00FF79BA">
        <w:rPr>
          <w:rFonts w:asciiTheme="majorHAnsi" w:hAnsiTheme="majorHAnsi"/>
          <w:sz w:val="24"/>
          <w:szCs w:val="24"/>
        </w:rPr>
        <w:t xml:space="preserve"> be </w:t>
      </w:r>
      <w:r w:rsidR="00F2486C" w:rsidRPr="00FF79BA">
        <w:rPr>
          <w:rFonts w:asciiTheme="majorHAnsi" w:hAnsiTheme="majorHAnsi"/>
          <w:sz w:val="24"/>
          <w:szCs w:val="24"/>
        </w:rPr>
        <w:t>eat</w:t>
      </w:r>
      <w:r w:rsidR="00DB0FEE" w:rsidRPr="00FF79BA">
        <w:rPr>
          <w:rFonts w:asciiTheme="majorHAnsi" w:hAnsiTheme="majorHAnsi"/>
          <w:sz w:val="24"/>
          <w:szCs w:val="24"/>
        </w:rPr>
        <w:t>en</w:t>
      </w:r>
      <w:r w:rsidR="00F2486C" w:rsidRPr="00FF79BA">
        <w:rPr>
          <w:rFonts w:asciiTheme="majorHAnsi" w:hAnsiTheme="majorHAnsi"/>
          <w:sz w:val="24"/>
          <w:szCs w:val="24"/>
        </w:rPr>
        <w:t xml:space="preserve"> cold. </w:t>
      </w:r>
      <w:r w:rsidR="006F1C97" w:rsidRPr="00FF79BA">
        <w:rPr>
          <w:rFonts w:asciiTheme="majorHAnsi" w:hAnsiTheme="majorHAnsi"/>
          <w:sz w:val="24"/>
          <w:szCs w:val="24"/>
        </w:rPr>
        <w:t xml:space="preserve"> </w:t>
      </w:r>
      <w:r w:rsidR="00D57067" w:rsidRPr="00FF79BA">
        <w:rPr>
          <w:rFonts w:asciiTheme="majorHAnsi" w:hAnsiTheme="majorHAnsi"/>
          <w:sz w:val="24"/>
          <w:szCs w:val="24"/>
        </w:rPr>
        <w:t xml:space="preserve">See the Granola recipes in the “Resource” section for </w:t>
      </w:r>
      <w:r w:rsidR="00E33105" w:rsidRPr="00FF79BA">
        <w:rPr>
          <w:rFonts w:asciiTheme="majorHAnsi" w:hAnsiTheme="majorHAnsi"/>
          <w:sz w:val="24"/>
          <w:szCs w:val="24"/>
        </w:rPr>
        <w:t xml:space="preserve">June </w:t>
      </w:r>
      <w:r w:rsidR="00B14D53" w:rsidRPr="00FF79BA">
        <w:rPr>
          <w:rFonts w:asciiTheme="majorHAnsi" w:hAnsiTheme="majorHAnsi"/>
          <w:sz w:val="24"/>
          <w:szCs w:val="24"/>
        </w:rPr>
        <w:t>on our</w:t>
      </w:r>
      <w:r w:rsidR="00E33105" w:rsidRPr="00FF79BA">
        <w:rPr>
          <w:rFonts w:asciiTheme="majorHAnsi" w:hAnsiTheme="majorHAnsi"/>
          <w:sz w:val="24"/>
          <w:szCs w:val="24"/>
        </w:rPr>
        <w:t xml:space="preserve"> Stake preparedness </w:t>
      </w:r>
      <w:r w:rsidR="00D57067" w:rsidRPr="00FF79BA">
        <w:rPr>
          <w:rFonts w:asciiTheme="majorHAnsi" w:hAnsiTheme="majorHAnsi"/>
          <w:sz w:val="24"/>
          <w:szCs w:val="24"/>
        </w:rPr>
        <w:t xml:space="preserve">website: </w:t>
      </w:r>
      <w:hyperlink r:id="rId8" w:history="1">
        <w:r w:rsidR="00FA46D7" w:rsidRPr="00FF79BA">
          <w:rPr>
            <w:rStyle w:val="Hyperlink"/>
            <w:rFonts w:asciiTheme="majorHAnsi" w:hAnsiTheme="majorHAnsi"/>
            <w:sz w:val="24"/>
            <w:szCs w:val="24"/>
          </w:rPr>
          <w:t>www.preparednessplano.org</w:t>
        </w:r>
      </w:hyperlink>
      <w:r w:rsidR="00E33105" w:rsidRPr="00FF79BA">
        <w:rPr>
          <w:rFonts w:asciiTheme="majorHAnsi" w:hAnsiTheme="majorHAnsi"/>
          <w:sz w:val="24"/>
          <w:szCs w:val="24"/>
        </w:rPr>
        <w:t xml:space="preserve"> (</w:t>
      </w:r>
      <w:r w:rsidR="00111697">
        <w:rPr>
          <w:rFonts w:asciiTheme="majorHAnsi" w:hAnsiTheme="majorHAnsi"/>
          <w:sz w:val="24"/>
          <w:szCs w:val="24"/>
        </w:rPr>
        <w:t>under the “Preparedness</w:t>
      </w:r>
      <w:r w:rsidR="00E33105" w:rsidRPr="00FF79BA">
        <w:rPr>
          <w:rFonts w:asciiTheme="majorHAnsi" w:hAnsiTheme="majorHAnsi"/>
          <w:sz w:val="24"/>
          <w:szCs w:val="24"/>
        </w:rPr>
        <w:t xml:space="preserve"> Challenge</w:t>
      </w:r>
      <w:r w:rsidR="00111697">
        <w:rPr>
          <w:rFonts w:asciiTheme="majorHAnsi" w:hAnsiTheme="majorHAnsi"/>
          <w:sz w:val="24"/>
          <w:szCs w:val="24"/>
        </w:rPr>
        <w:t>” tab</w:t>
      </w:r>
      <w:r w:rsidR="00E33105" w:rsidRPr="00FF79BA">
        <w:rPr>
          <w:rFonts w:asciiTheme="majorHAnsi" w:hAnsiTheme="majorHAnsi"/>
          <w:sz w:val="24"/>
          <w:szCs w:val="24"/>
        </w:rPr>
        <w:t>)</w:t>
      </w:r>
      <w:r w:rsidR="00FA46D7" w:rsidRPr="00FF79BA">
        <w:rPr>
          <w:rFonts w:asciiTheme="majorHAnsi" w:hAnsiTheme="majorHAnsi"/>
          <w:sz w:val="24"/>
          <w:szCs w:val="24"/>
        </w:rPr>
        <w:t xml:space="preserve">.  </w:t>
      </w:r>
      <w:r w:rsidR="00A25F3D" w:rsidRPr="00FF79BA">
        <w:rPr>
          <w:rFonts w:asciiTheme="majorHAnsi" w:hAnsiTheme="majorHAnsi"/>
          <w:sz w:val="24"/>
          <w:szCs w:val="24"/>
        </w:rPr>
        <w:t>A simple</w:t>
      </w:r>
      <w:r w:rsidR="00E33105" w:rsidRPr="00FF79BA">
        <w:rPr>
          <w:rFonts w:asciiTheme="majorHAnsi" w:hAnsiTheme="majorHAnsi"/>
          <w:sz w:val="24"/>
          <w:szCs w:val="24"/>
        </w:rPr>
        <w:t xml:space="preserve"> Granola recipe (and other recipes using food storage ingredients) can be found in the pamphlet </w:t>
      </w:r>
      <w:r w:rsidR="0074660B" w:rsidRPr="00FF79BA">
        <w:rPr>
          <w:rFonts w:asciiTheme="majorHAnsi" w:hAnsiTheme="majorHAnsi"/>
          <w:sz w:val="24"/>
          <w:szCs w:val="24"/>
        </w:rPr>
        <w:t xml:space="preserve">“All is </w:t>
      </w:r>
      <w:proofErr w:type="gramStart"/>
      <w:r w:rsidR="0074660B" w:rsidRPr="00FF79BA">
        <w:rPr>
          <w:rFonts w:asciiTheme="majorHAnsi" w:hAnsiTheme="majorHAnsi"/>
          <w:sz w:val="24"/>
          <w:szCs w:val="24"/>
        </w:rPr>
        <w:t>Safely</w:t>
      </w:r>
      <w:proofErr w:type="gramEnd"/>
      <w:r w:rsidR="0074660B" w:rsidRPr="00FF79BA">
        <w:rPr>
          <w:rFonts w:asciiTheme="majorHAnsi" w:hAnsiTheme="majorHAnsi"/>
          <w:sz w:val="24"/>
          <w:szCs w:val="24"/>
        </w:rPr>
        <w:t xml:space="preserve"> Gathered In</w:t>
      </w:r>
      <w:r w:rsidR="00E33105" w:rsidRPr="00FF79BA">
        <w:rPr>
          <w:rFonts w:asciiTheme="majorHAnsi" w:hAnsiTheme="majorHAnsi"/>
          <w:sz w:val="24"/>
          <w:szCs w:val="24"/>
        </w:rPr>
        <w:t xml:space="preserve">—Family </w:t>
      </w:r>
      <w:r w:rsidR="0074660B" w:rsidRPr="00FF79BA">
        <w:rPr>
          <w:rFonts w:asciiTheme="majorHAnsi" w:hAnsiTheme="majorHAnsi"/>
          <w:sz w:val="24"/>
          <w:szCs w:val="24"/>
        </w:rPr>
        <w:t>Home Storage Basic Recipes</w:t>
      </w:r>
      <w:r w:rsidR="00D154B5" w:rsidRPr="00FF79BA">
        <w:rPr>
          <w:rFonts w:asciiTheme="majorHAnsi" w:hAnsiTheme="majorHAnsi"/>
          <w:sz w:val="24"/>
          <w:szCs w:val="24"/>
        </w:rPr>
        <w:t>.</w:t>
      </w:r>
      <w:r w:rsidR="00E33105" w:rsidRPr="00FF79BA">
        <w:rPr>
          <w:rFonts w:asciiTheme="majorHAnsi" w:hAnsiTheme="majorHAnsi"/>
          <w:sz w:val="24"/>
          <w:szCs w:val="24"/>
        </w:rPr>
        <w:t>”</w:t>
      </w:r>
      <w:r w:rsidR="0074660B" w:rsidRPr="00FF79BA">
        <w:rPr>
          <w:rFonts w:asciiTheme="majorHAnsi" w:hAnsiTheme="majorHAnsi"/>
          <w:sz w:val="24"/>
          <w:szCs w:val="24"/>
        </w:rPr>
        <w:t xml:space="preserve"> </w:t>
      </w:r>
      <w:r w:rsidR="00A25F3D" w:rsidRPr="00FF79BA">
        <w:rPr>
          <w:rFonts w:asciiTheme="majorHAnsi" w:hAnsiTheme="majorHAnsi"/>
          <w:sz w:val="24"/>
          <w:szCs w:val="24"/>
        </w:rPr>
        <w:t>Find an electronic copy at:</w:t>
      </w:r>
      <w:r w:rsidR="00FA46D7" w:rsidRPr="00FF79BA">
        <w:rPr>
          <w:rFonts w:asciiTheme="majorHAnsi" w:hAnsiTheme="majorHAnsi"/>
          <w:sz w:val="24"/>
          <w:szCs w:val="24"/>
        </w:rPr>
        <w:t xml:space="preserve"> </w:t>
      </w:r>
      <w:hyperlink r:id="rId9" w:history="1">
        <w:r w:rsidR="00B14D53" w:rsidRPr="00FF79BA">
          <w:rPr>
            <w:rStyle w:val="Hyperlink"/>
            <w:rFonts w:asciiTheme="majorHAnsi" w:hAnsiTheme="majorHAnsi"/>
            <w:sz w:val="24"/>
            <w:szCs w:val="24"/>
          </w:rPr>
          <w:t>www.lds.org/bc/content/shared/english/pdf/callings/welfare/104587_06600_000_RecipesBrchr_pdf.</w:t>
        </w:r>
      </w:hyperlink>
      <w:r w:rsidR="00CD6046" w:rsidRPr="00FF79BA">
        <w:rPr>
          <w:rFonts w:asciiTheme="majorHAnsi" w:hAnsiTheme="majorHAnsi"/>
          <w:sz w:val="24"/>
          <w:szCs w:val="24"/>
        </w:rPr>
        <w:t xml:space="preserve">. </w:t>
      </w:r>
      <w:r w:rsidR="00A25F3D" w:rsidRPr="00FF79BA">
        <w:rPr>
          <w:rFonts w:asciiTheme="majorHAnsi" w:hAnsiTheme="majorHAnsi"/>
          <w:sz w:val="24"/>
          <w:szCs w:val="24"/>
        </w:rPr>
        <w:t xml:space="preserve"> </w:t>
      </w:r>
      <w:r w:rsidR="00BE27EE" w:rsidRPr="00FF79BA">
        <w:rPr>
          <w:rFonts w:asciiTheme="majorHAnsi" w:hAnsiTheme="majorHAnsi"/>
          <w:sz w:val="24"/>
          <w:szCs w:val="24"/>
        </w:rPr>
        <w:t xml:space="preserve">  Don’t forget to store canned, dehydrated, or freeze-fried fruits and vegetables.</w:t>
      </w:r>
    </w:p>
    <w:p w:rsidR="00264F0F" w:rsidRPr="00E337E4" w:rsidRDefault="00014C58" w:rsidP="006F1C97">
      <w:pPr>
        <w:rPr>
          <w:rFonts w:ascii="Cambria" w:hAnsi="Cambria"/>
          <w:sz w:val="21"/>
          <w:szCs w:val="21"/>
        </w:rPr>
      </w:pPr>
      <w:r w:rsidRPr="00E337E4">
        <w:rPr>
          <w:rFonts w:ascii="Cambria" w:hAnsi="Cambria"/>
          <w:b/>
          <w:sz w:val="21"/>
          <w:szCs w:val="21"/>
        </w:rPr>
        <w:t xml:space="preserve">Final </w:t>
      </w:r>
      <w:r w:rsidR="00693233" w:rsidRPr="00E337E4">
        <w:rPr>
          <w:rFonts w:ascii="Cambria" w:hAnsi="Cambria"/>
          <w:b/>
          <w:sz w:val="21"/>
          <w:szCs w:val="21"/>
        </w:rPr>
        <w:t xml:space="preserve">Note: </w:t>
      </w:r>
      <w:r w:rsidR="007F0FE2" w:rsidRPr="00E337E4">
        <w:rPr>
          <w:rFonts w:ascii="Cambria" w:hAnsi="Cambria"/>
          <w:b/>
          <w:sz w:val="21"/>
          <w:szCs w:val="21"/>
        </w:rPr>
        <w:t>“Be Guardians “against excess heat</w:t>
      </w:r>
      <w:r w:rsidR="00127CC6" w:rsidRPr="00E337E4">
        <w:rPr>
          <w:rFonts w:ascii="Cambria" w:hAnsi="Cambria"/>
          <w:b/>
          <w:sz w:val="21"/>
          <w:szCs w:val="21"/>
        </w:rPr>
        <w:t>,</w:t>
      </w:r>
      <w:r w:rsidR="00871CC1" w:rsidRPr="00E337E4">
        <w:rPr>
          <w:rFonts w:ascii="Cambria" w:hAnsi="Cambria"/>
          <w:b/>
          <w:sz w:val="21"/>
          <w:szCs w:val="21"/>
        </w:rPr>
        <w:t xml:space="preserve"> </w:t>
      </w:r>
      <w:r w:rsidRPr="00E337E4">
        <w:rPr>
          <w:rFonts w:ascii="Cambria" w:hAnsi="Cambria"/>
          <w:b/>
          <w:sz w:val="21"/>
          <w:szCs w:val="21"/>
        </w:rPr>
        <w:t xml:space="preserve">harmful </w:t>
      </w:r>
      <w:r w:rsidR="00871CC1" w:rsidRPr="00E337E4">
        <w:rPr>
          <w:rFonts w:ascii="Cambria" w:hAnsi="Cambria"/>
          <w:b/>
          <w:sz w:val="21"/>
          <w:szCs w:val="21"/>
        </w:rPr>
        <w:t>insects</w:t>
      </w:r>
      <w:r w:rsidR="00127CC6" w:rsidRPr="00E337E4">
        <w:rPr>
          <w:rFonts w:ascii="Cambria" w:hAnsi="Cambria"/>
          <w:b/>
          <w:sz w:val="21"/>
          <w:szCs w:val="21"/>
        </w:rPr>
        <w:t>, and poisonous plants</w:t>
      </w:r>
      <w:r w:rsidR="007F0FE2" w:rsidRPr="00E337E4">
        <w:rPr>
          <w:rFonts w:ascii="Cambria" w:hAnsi="Cambria"/>
          <w:b/>
          <w:sz w:val="21"/>
          <w:szCs w:val="21"/>
        </w:rPr>
        <w:t xml:space="preserve">. </w:t>
      </w:r>
      <w:r w:rsidR="00E33105" w:rsidRPr="00E337E4">
        <w:rPr>
          <w:rFonts w:ascii="Cambria" w:hAnsi="Cambria"/>
          <w:sz w:val="21"/>
          <w:szCs w:val="21"/>
        </w:rPr>
        <w:t xml:space="preserve"> </w:t>
      </w:r>
      <w:r w:rsidR="00F75BD6" w:rsidRPr="00E337E4">
        <w:rPr>
          <w:rFonts w:ascii="Cambria" w:hAnsi="Cambria"/>
          <w:sz w:val="21"/>
          <w:szCs w:val="21"/>
        </w:rPr>
        <w:t>Visit</w:t>
      </w:r>
      <w:r w:rsidR="000A021A" w:rsidRPr="00E337E4">
        <w:rPr>
          <w:rFonts w:ascii="Cambria" w:hAnsi="Cambria"/>
          <w:sz w:val="21"/>
          <w:szCs w:val="21"/>
        </w:rPr>
        <w:t xml:space="preserve"> these web sites</w:t>
      </w:r>
      <w:r w:rsidR="00F75BD6" w:rsidRPr="00E337E4">
        <w:rPr>
          <w:rFonts w:ascii="Cambria" w:hAnsi="Cambria"/>
          <w:sz w:val="21"/>
          <w:szCs w:val="21"/>
        </w:rPr>
        <w:t>:</w:t>
      </w:r>
      <w:r w:rsidR="000D6303" w:rsidRPr="00E337E4">
        <w:rPr>
          <w:rFonts w:ascii="Cambria" w:hAnsi="Cambria"/>
          <w:sz w:val="21"/>
          <w:szCs w:val="21"/>
        </w:rPr>
        <w:t xml:space="preserve">  </w:t>
      </w:r>
      <w:hyperlink r:id="rId10" w:history="1">
        <w:r w:rsidR="000A021A" w:rsidRPr="00E337E4">
          <w:rPr>
            <w:rStyle w:val="Hyperlink"/>
            <w:rFonts w:ascii="Cambria" w:hAnsi="Cambria"/>
            <w:sz w:val="21"/>
            <w:szCs w:val="21"/>
          </w:rPr>
          <w:t>www.cdc.gov/niosh/topics/heatstress/</w:t>
        </w:r>
      </w:hyperlink>
      <w:r w:rsidR="000D6303" w:rsidRPr="00E337E4">
        <w:rPr>
          <w:rStyle w:val="Hyperlink"/>
          <w:rFonts w:ascii="Cambria" w:hAnsi="Cambria"/>
          <w:color w:val="auto"/>
          <w:sz w:val="21"/>
          <w:szCs w:val="21"/>
          <w:u w:val="none"/>
        </w:rPr>
        <w:t>,</w:t>
      </w:r>
      <w:r w:rsidR="000D6303" w:rsidRPr="00E337E4">
        <w:rPr>
          <w:rFonts w:ascii="Cambria" w:hAnsi="Cambria"/>
          <w:sz w:val="21"/>
          <w:szCs w:val="21"/>
        </w:rPr>
        <w:t xml:space="preserve"> </w:t>
      </w:r>
      <w:hyperlink r:id="rId11" w:history="1">
        <w:r w:rsidR="000A021A" w:rsidRPr="00E337E4">
          <w:rPr>
            <w:rStyle w:val="Hyperlink"/>
            <w:rFonts w:ascii="Cambria" w:hAnsi="Cambria"/>
            <w:sz w:val="21"/>
            <w:szCs w:val="21"/>
          </w:rPr>
          <w:t>www.cdc.gov/ticks/avoid/on_people.html</w:t>
        </w:r>
      </w:hyperlink>
      <w:r w:rsidR="000D6303" w:rsidRPr="00E337E4">
        <w:rPr>
          <w:rFonts w:ascii="Cambria" w:hAnsi="Cambria"/>
          <w:sz w:val="21"/>
          <w:szCs w:val="21"/>
        </w:rPr>
        <w:t xml:space="preserve">, </w:t>
      </w:r>
      <w:r w:rsidR="000A021A" w:rsidRPr="00E337E4">
        <w:rPr>
          <w:rFonts w:ascii="Cambria" w:hAnsi="Cambria"/>
          <w:sz w:val="21"/>
          <w:szCs w:val="21"/>
        </w:rPr>
        <w:t>and</w:t>
      </w:r>
      <w:r w:rsidR="000D6303" w:rsidRPr="00E337E4">
        <w:rPr>
          <w:rFonts w:ascii="Cambria" w:hAnsi="Cambria"/>
          <w:sz w:val="21"/>
          <w:szCs w:val="21"/>
        </w:rPr>
        <w:t xml:space="preserve"> </w:t>
      </w:r>
      <w:hyperlink r:id="rId12" w:history="1">
        <w:r w:rsidR="000A021A" w:rsidRPr="00E337E4">
          <w:rPr>
            <w:rStyle w:val="Hyperlink"/>
            <w:rFonts w:ascii="Cambria" w:hAnsi="Cambria"/>
            <w:sz w:val="21"/>
            <w:szCs w:val="21"/>
          </w:rPr>
          <w:t>www.cdc.gov/niosh/docs/2010-118/pdfs/2010-118.pdf</w:t>
        </w:r>
      </w:hyperlink>
      <w:r w:rsidR="000D6303" w:rsidRPr="00E337E4">
        <w:rPr>
          <w:rFonts w:ascii="Cambria" w:hAnsi="Cambria"/>
          <w:sz w:val="21"/>
          <w:szCs w:val="21"/>
        </w:rPr>
        <w:t xml:space="preserve"> .  </w:t>
      </w:r>
      <w:r w:rsidR="00F75BD6" w:rsidRPr="00E337E4">
        <w:rPr>
          <w:rFonts w:ascii="Cambria" w:hAnsi="Cambria"/>
          <w:sz w:val="21"/>
          <w:szCs w:val="21"/>
        </w:rPr>
        <w:t xml:space="preserve"> </w:t>
      </w:r>
      <w:r w:rsidR="00DB0FEE" w:rsidRPr="00E337E4">
        <w:rPr>
          <w:rFonts w:ascii="Cambria" w:hAnsi="Cambria"/>
          <w:sz w:val="21"/>
          <w:szCs w:val="21"/>
        </w:rPr>
        <w:t>During warmer months</w:t>
      </w:r>
      <w:r w:rsidR="000A021A" w:rsidRPr="00E337E4">
        <w:rPr>
          <w:rFonts w:ascii="Cambria" w:hAnsi="Cambria"/>
          <w:sz w:val="21"/>
          <w:szCs w:val="21"/>
        </w:rPr>
        <w:t xml:space="preserve"> you</w:t>
      </w:r>
      <w:r w:rsidR="00DB0FEE" w:rsidRPr="00E337E4">
        <w:rPr>
          <w:rFonts w:ascii="Cambria" w:hAnsi="Cambria"/>
          <w:sz w:val="21"/>
          <w:szCs w:val="21"/>
        </w:rPr>
        <w:t xml:space="preserve"> may </w:t>
      </w:r>
      <w:r w:rsidR="000A021A" w:rsidRPr="00E337E4">
        <w:rPr>
          <w:rFonts w:ascii="Cambria" w:hAnsi="Cambria"/>
          <w:sz w:val="21"/>
          <w:szCs w:val="21"/>
        </w:rPr>
        <w:t>wish</w:t>
      </w:r>
      <w:r w:rsidR="00DB0FEE" w:rsidRPr="00E337E4">
        <w:rPr>
          <w:rFonts w:ascii="Cambria" w:hAnsi="Cambria"/>
          <w:sz w:val="21"/>
          <w:szCs w:val="21"/>
        </w:rPr>
        <w:t xml:space="preserve"> to increase your emergency water s</w:t>
      </w:r>
      <w:r w:rsidR="000A021A" w:rsidRPr="00E337E4">
        <w:rPr>
          <w:rFonts w:ascii="Cambria" w:hAnsi="Cambria"/>
          <w:sz w:val="21"/>
          <w:szCs w:val="21"/>
        </w:rPr>
        <w:t xml:space="preserve">torage </w:t>
      </w:r>
      <w:r w:rsidR="00DB0FEE" w:rsidRPr="00E337E4">
        <w:rPr>
          <w:rFonts w:ascii="Cambria" w:hAnsi="Cambria"/>
          <w:sz w:val="21"/>
          <w:szCs w:val="21"/>
        </w:rPr>
        <w:t xml:space="preserve">to account for water lost in perspiration.  This </w:t>
      </w:r>
      <w:r w:rsidR="00F75BD6" w:rsidRPr="00E337E4">
        <w:rPr>
          <w:rFonts w:ascii="Cambria" w:hAnsi="Cambria"/>
          <w:sz w:val="21"/>
          <w:szCs w:val="21"/>
        </w:rPr>
        <w:t>is</w:t>
      </w:r>
      <w:r w:rsidR="00DB0FEE" w:rsidRPr="00E337E4">
        <w:rPr>
          <w:rFonts w:ascii="Cambria" w:hAnsi="Cambria"/>
          <w:sz w:val="21"/>
          <w:szCs w:val="21"/>
        </w:rPr>
        <w:t xml:space="preserve"> especially important </w:t>
      </w:r>
      <w:r w:rsidR="009C24F6" w:rsidRPr="00E337E4">
        <w:rPr>
          <w:rFonts w:ascii="Cambria" w:hAnsi="Cambria"/>
          <w:sz w:val="21"/>
          <w:szCs w:val="21"/>
        </w:rPr>
        <w:t xml:space="preserve">should </w:t>
      </w:r>
      <w:r w:rsidR="00CD6046" w:rsidRPr="00E337E4">
        <w:rPr>
          <w:rFonts w:ascii="Cambria" w:hAnsi="Cambria"/>
          <w:sz w:val="21"/>
          <w:szCs w:val="21"/>
        </w:rPr>
        <w:t>air conditioning be</w:t>
      </w:r>
      <w:r w:rsidR="000A021A" w:rsidRPr="00E337E4">
        <w:rPr>
          <w:rFonts w:ascii="Cambria" w:hAnsi="Cambria"/>
          <w:sz w:val="21"/>
          <w:szCs w:val="21"/>
        </w:rPr>
        <w:t>come</w:t>
      </w:r>
      <w:r w:rsidR="00CD6046" w:rsidRPr="00E337E4">
        <w:rPr>
          <w:rFonts w:ascii="Cambria" w:hAnsi="Cambria"/>
          <w:sz w:val="21"/>
          <w:szCs w:val="21"/>
        </w:rPr>
        <w:t xml:space="preserve"> </w:t>
      </w:r>
      <w:r w:rsidR="009C24F6" w:rsidRPr="00E337E4">
        <w:rPr>
          <w:rFonts w:ascii="Cambria" w:hAnsi="Cambria"/>
          <w:sz w:val="21"/>
          <w:szCs w:val="21"/>
        </w:rPr>
        <w:t>un</w:t>
      </w:r>
      <w:r w:rsidR="00DB0FEE" w:rsidRPr="00E337E4">
        <w:rPr>
          <w:rFonts w:ascii="Cambria" w:hAnsi="Cambria"/>
          <w:sz w:val="21"/>
          <w:szCs w:val="21"/>
        </w:rPr>
        <w:t>available.</w:t>
      </w:r>
      <w:r w:rsidR="00BE7194" w:rsidRPr="00E337E4">
        <w:rPr>
          <w:rFonts w:ascii="Cambria" w:hAnsi="Cambria"/>
          <w:sz w:val="21"/>
          <w:szCs w:val="21"/>
        </w:rPr>
        <w:t xml:space="preserve"> </w:t>
      </w:r>
      <w:r w:rsidR="009C24F6" w:rsidRPr="00E337E4">
        <w:rPr>
          <w:rFonts w:ascii="Cambria" w:hAnsi="Cambria"/>
          <w:sz w:val="21"/>
          <w:szCs w:val="21"/>
        </w:rPr>
        <w:t xml:space="preserve"> Make sure </w:t>
      </w:r>
      <w:r w:rsidR="00055C7A" w:rsidRPr="00E337E4">
        <w:rPr>
          <w:rFonts w:ascii="Cambria" w:hAnsi="Cambria"/>
          <w:sz w:val="21"/>
          <w:szCs w:val="21"/>
        </w:rPr>
        <w:t xml:space="preserve">your </w:t>
      </w:r>
      <w:r w:rsidR="009C24F6" w:rsidRPr="00E337E4">
        <w:rPr>
          <w:rFonts w:ascii="Cambria" w:hAnsi="Cambria"/>
          <w:sz w:val="21"/>
          <w:szCs w:val="21"/>
        </w:rPr>
        <w:t xml:space="preserve">72 Hour </w:t>
      </w:r>
      <w:r w:rsidR="002016A3" w:rsidRPr="00E337E4">
        <w:rPr>
          <w:rFonts w:ascii="Cambria" w:hAnsi="Cambria"/>
          <w:sz w:val="21"/>
          <w:szCs w:val="21"/>
        </w:rPr>
        <w:t>k</w:t>
      </w:r>
      <w:r w:rsidR="009C24F6" w:rsidRPr="00E337E4">
        <w:rPr>
          <w:rFonts w:ascii="Cambria" w:hAnsi="Cambria"/>
          <w:sz w:val="21"/>
          <w:szCs w:val="21"/>
        </w:rPr>
        <w:t xml:space="preserve">its </w:t>
      </w:r>
      <w:r w:rsidR="00F75BD6" w:rsidRPr="00E337E4">
        <w:rPr>
          <w:rFonts w:ascii="Cambria" w:hAnsi="Cambria"/>
          <w:sz w:val="21"/>
          <w:szCs w:val="21"/>
        </w:rPr>
        <w:t>have</w:t>
      </w:r>
      <w:r w:rsidR="009C24F6" w:rsidRPr="00E337E4">
        <w:rPr>
          <w:rFonts w:ascii="Cambria" w:hAnsi="Cambria"/>
          <w:sz w:val="21"/>
          <w:szCs w:val="21"/>
        </w:rPr>
        <w:t xml:space="preserve"> clothing that can help you stay cool</w:t>
      </w:r>
      <w:r w:rsidR="00F75BD6" w:rsidRPr="00E337E4">
        <w:rPr>
          <w:rFonts w:ascii="Cambria" w:hAnsi="Cambria"/>
          <w:sz w:val="21"/>
          <w:szCs w:val="21"/>
        </w:rPr>
        <w:t xml:space="preserve"> during summer</w:t>
      </w:r>
      <w:r w:rsidR="009C24F6" w:rsidRPr="00E337E4">
        <w:rPr>
          <w:rFonts w:ascii="Cambria" w:hAnsi="Cambria"/>
          <w:sz w:val="21"/>
          <w:szCs w:val="21"/>
        </w:rPr>
        <w:t xml:space="preserve">. </w:t>
      </w:r>
      <w:r w:rsidR="002016A3" w:rsidRPr="00E337E4">
        <w:rPr>
          <w:rFonts w:ascii="Cambria" w:hAnsi="Cambria"/>
          <w:sz w:val="21"/>
          <w:szCs w:val="21"/>
        </w:rPr>
        <w:t xml:space="preserve"> Clothing made from natural fibers (</w:t>
      </w:r>
      <w:r w:rsidR="00AA1740" w:rsidRPr="00E337E4">
        <w:rPr>
          <w:rFonts w:ascii="Cambria" w:hAnsi="Cambria"/>
          <w:sz w:val="21"/>
          <w:szCs w:val="21"/>
        </w:rPr>
        <w:t>e.</w:t>
      </w:r>
      <w:r w:rsidR="00D154B5" w:rsidRPr="00E337E4">
        <w:rPr>
          <w:rFonts w:ascii="Cambria" w:hAnsi="Cambria"/>
          <w:sz w:val="21"/>
          <w:szCs w:val="21"/>
        </w:rPr>
        <w:t>g.</w:t>
      </w:r>
      <w:r w:rsidR="00AA1740" w:rsidRPr="00E337E4">
        <w:rPr>
          <w:rFonts w:ascii="Cambria" w:hAnsi="Cambria"/>
          <w:sz w:val="21"/>
          <w:szCs w:val="21"/>
        </w:rPr>
        <w:t xml:space="preserve"> </w:t>
      </w:r>
      <w:r w:rsidR="002016A3" w:rsidRPr="00E337E4">
        <w:rPr>
          <w:rFonts w:ascii="Cambria" w:hAnsi="Cambria"/>
          <w:sz w:val="21"/>
          <w:szCs w:val="21"/>
        </w:rPr>
        <w:t xml:space="preserve">cotton), </w:t>
      </w:r>
      <w:r w:rsidR="005E1B83" w:rsidRPr="00E337E4">
        <w:rPr>
          <w:rFonts w:ascii="Cambria" w:hAnsi="Cambria"/>
          <w:sz w:val="21"/>
          <w:szCs w:val="21"/>
        </w:rPr>
        <w:t xml:space="preserve">that </w:t>
      </w:r>
      <w:r w:rsidR="002016A3" w:rsidRPr="00E337E4">
        <w:rPr>
          <w:rFonts w:ascii="Cambria" w:hAnsi="Cambria"/>
          <w:sz w:val="21"/>
          <w:szCs w:val="21"/>
        </w:rPr>
        <w:t>is lightweight, light colored and loose fitting works best</w:t>
      </w:r>
      <w:r w:rsidR="00E228E1" w:rsidRPr="00E337E4">
        <w:rPr>
          <w:rFonts w:ascii="Cambria" w:hAnsi="Cambria"/>
          <w:sz w:val="21"/>
          <w:szCs w:val="21"/>
        </w:rPr>
        <w:t xml:space="preserve"> to prevent overheating</w:t>
      </w:r>
      <w:r w:rsidR="004E2332" w:rsidRPr="00E337E4">
        <w:rPr>
          <w:rFonts w:ascii="Cambria" w:hAnsi="Cambria"/>
          <w:sz w:val="21"/>
          <w:szCs w:val="21"/>
        </w:rPr>
        <w:t xml:space="preserve">.  </w:t>
      </w:r>
      <w:r w:rsidR="006A47C6" w:rsidRPr="00E337E4">
        <w:rPr>
          <w:rFonts w:ascii="Cambria" w:hAnsi="Cambria"/>
          <w:sz w:val="21"/>
          <w:szCs w:val="21"/>
        </w:rPr>
        <w:t>Brimmed hats</w:t>
      </w:r>
      <w:r w:rsidR="009C24F6" w:rsidRPr="00E337E4">
        <w:rPr>
          <w:rFonts w:ascii="Cambria" w:hAnsi="Cambria"/>
          <w:sz w:val="21"/>
          <w:szCs w:val="21"/>
        </w:rPr>
        <w:t xml:space="preserve"> protect </w:t>
      </w:r>
      <w:r w:rsidR="006A47C6" w:rsidRPr="00E337E4">
        <w:rPr>
          <w:rFonts w:ascii="Cambria" w:hAnsi="Cambria"/>
          <w:sz w:val="21"/>
          <w:szCs w:val="21"/>
        </w:rPr>
        <w:t>y</w:t>
      </w:r>
      <w:r w:rsidR="009C24F6" w:rsidRPr="00E337E4">
        <w:rPr>
          <w:rFonts w:ascii="Cambria" w:hAnsi="Cambria"/>
          <w:sz w:val="21"/>
          <w:szCs w:val="21"/>
        </w:rPr>
        <w:t>ou from the</w:t>
      </w:r>
      <w:r w:rsidR="006A47C6" w:rsidRPr="00E337E4">
        <w:rPr>
          <w:rFonts w:ascii="Cambria" w:hAnsi="Cambria"/>
          <w:sz w:val="21"/>
          <w:szCs w:val="21"/>
        </w:rPr>
        <w:t xml:space="preserve"> sun’s</w:t>
      </w:r>
      <w:r w:rsidR="009C24F6" w:rsidRPr="00E337E4">
        <w:rPr>
          <w:rFonts w:ascii="Cambria" w:hAnsi="Cambria"/>
          <w:sz w:val="21"/>
          <w:szCs w:val="21"/>
        </w:rPr>
        <w:t xml:space="preserve"> </w:t>
      </w:r>
      <w:r w:rsidR="004E2332" w:rsidRPr="00E337E4">
        <w:rPr>
          <w:rFonts w:ascii="Cambria" w:hAnsi="Cambria"/>
          <w:sz w:val="21"/>
          <w:szCs w:val="21"/>
        </w:rPr>
        <w:t>harmful rays</w:t>
      </w:r>
      <w:r w:rsidR="002016A3" w:rsidRPr="00E337E4">
        <w:rPr>
          <w:rFonts w:ascii="Cambria" w:hAnsi="Cambria"/>
          <w:sz w:val="21"/>
          <w:szCs w:val="21"/>
        </w:rPr>
        <w:t xml:space="preserve">.  </w:t>
      </w:r>
      <w:r w:rsidR="006A47C6" w:rsidRPr="00E337E4">
        <w:rPr>
          <w:rFonts w:ascii="Cambria" w:hAnsi="Cambria"/>
          <w:sz w:val="21"/>
          <w:szCs w:val="21"/>
        </w:rPr>
        <w:t>Keep</w:t>
      </w:r>
      <w:r w:rsidR="002016A3" w:rsidRPr="00E337E4">
        <w:rPr>
          <w:rFonts w:ascii="Cambria" w:hAnsi="Cambria"/>
          <w:sz w:val="21"/>
          <w:szCs w:val="21"/>
        </w:rPr>
        <w:t xml:space="preserve"> sunblock and insect repellent on hand for home use and in your 72 </w:t>
      </w:r>
      <w:r w:rsidR="00B349D8" w:rsidRPr="00E337E4">
        <w:rPr>
          <w:rFonts w:ascii="Cambria" w:hAnsi="Cambria"/>
          <w:sz w:val="21"/>
          <w:szCs w:val="21"/>
        </w:rPr>
        <w:t>h</w:t>
      </w:r>
      <w:r w:rsidR="002016A3" w:rsidRPr="00E337E4">
        <w:rPr>
          <w:rFonts w:ascii="Cambria" w:hAnsi="Cambria"/>
          <w:sz w:val="21"/>
          <w:szCs w:val="21"/>
        </w:rPr>
        <w:t>our kits.</w:t>
      </w:r>
      <w:r w:rsidR="0074660B" w:rsidRPr="00E337E4">
        <w:rPr>
          <w:rFonts w:ascii="Cambria" w:hAnsi="Cambria"/>
          <w:sz w:val="21"/>
          <w:szCs w:val="21"/>
        </w:rPr>
        <w:t xml:space="preserve"> </w:t>
      </w:r>
      <w:r w:rsidR="00127CC6" w:rsidRPr="00E337E4">
        <w:rPr>
          <w:rFonts w:ascii="Cambria" w:hAnsi="Cambria"/>
          <w:sz w:val="21"/>
          <w:szCs w:val="21"/>
        </w:rPr>
        <w:t xml:space="preserve"> Long sleeved shirts</w:t>
      </w:r>
      <w:r w:rsidR="00E458F0" w:rsidRPr="00E337E4">
        <w:rPr>
          <w:rFonts w:ascii="Cambria" w:hAnsi="Cambria"/>
          <w:sz w:val="21"/>
          <w:szCs w:val="21"/>
        </w:rPr>
        <w:t>,</w:t>
      </w:r>
      <w:r w:rsidR="00127CC6" w:rsidRPr="00E337E4">
        <w:rPr>
          <w:rFonts w:ascii="Cambria" w:hAnsi="Cambria"/>
          <w:sz w:val="21"/>
          <w:szCs w:val="21"/>
        </w:rPr>
        <w:t xml:space="preserve"> long pants</w:t>
      </w:r>
      <w:r w:rsidR="00E458F0" w:rsidRPr="00E337E4">
        <w:rPr>
          <w:rFonts w:ascii="Cambria" w:hAnsi="Cambria"/>
          <w:sz w:val="21"/>
          <w:szCs w:val="21"/>
        </w:rPr>
        <w:t xml:space="preserve">, </w:t>
      </w:r>
      <w:r w:rsidR="006A47C6" w:rsidRPr="00E337E4">
        <w:rPr>
          <w:rFonts w:ascii="Cambria" w:hAnsi="Cambria"/>
          <w:sz w:val="21"/>
          <w:szCs w:val="21"/>
        </w:rPr>
        <w:t xml:space="preserve">socks, </w:t>
      </w:r>
      <w:r w:rsidR="00E458F0" w:rsidRPr="00E337E4">
        <w:rPr>
          <w:rFonts w:ascii="Cambria" w:hAnsi="Cambria"/>
          <w:sz w:val="21"/>
          <w:szCs w:val="21"/>
        </w:rPr>
        <w:t>and close-toed shoes</w:t>
      </w:r>
      <w:r w:rsidRPr="00E337E4">
        <w:rPr>
          <w:rFonts w:ascii="Cambria" w:hAnsi="Cambria"/>
          <w:sz w:val="21"/>
          <w:szCs w:val="21"/>
        </w:rPr>
        <w:t xml:space="preserve"> </w:t>
      </w:r>
      <w:r w:rsidR="00127CC6" w:rsidRPr="00E337E4">
        <w:rPr>
          <w:rFonts w:ascii="Cambria" w:hAnsi="Cambria"/>
          <w:sz w:val="21"/>
          <w:szCs w:val="21"/>
        </w:rPr>
        <w:t xml:space="preserve">provide </w:t>
      </w:r>
      <w:r w:rsidR="006A47C6" w:rsidRPr="00E337E4">
        <w:rPr>
          <w:rFonts w:ascii="Cambria" w:hAnsi="Cambria"/>
          <w:sz w:val="21"/>
          <w:szCs w:val="21"/>
        </w:rPr>
        <w:t xml:space="preserve">some </w:t>
      </w:r>
      <w:r w:rsidR="00127CC6" w:rsidRPr="00E337E4">
        <w:rPr>
          <w:rFonts w:ascii="Cambria" w:hAnsi="Cambria"/>
          <w:sz w:val="21"/>
          <w:szCs w:val="21"/>
        </w:rPr>
        <w:t>protection from insects</w:t>
      </w:r>
      <w:r w:rsidR="006A47C6" w:rsidRPr="00E337E4">
        <w:rPr>
          <w:rFonts w:ascii="Cambria" w:hAnsi="Cambria"/>
          <w:sz w:val="21"/>
          <w:szCs w:val="21"/>
        </w:rPr>
        <w:t xml:space="preserve"> </w:t>
      </w:r>
      <w:r w:rsidR="00127CC6" w:rsidRPr="00E337E4">
        <w:rPr>
          <w:rFonts w:ascii="Cambria" w:hAnsi="Cambria"/>
          <w:sz w:val="21"/>
          <w:szCs w:val="21"/>
        </w:rPr>
        <w:t>such as ticks</w:t>
      </w:r>
      <w:r w:rsidR="000A021A" w:rsidRPr="00E337E4">
        <w:rPr>
          <w:rFonts w:ascii="Cambria" w:hAnsi="Cambria"/>
          <w:sz w:val="21"/>
          <w:szCs w:val="21"/>
        </w:rPr>
        <w:t>.  They also</w:t>
      </w:r>
      <w:r w:rsidR="006A47C6" w:rsidRPr="00E337E4">
        <w:rPr>
          <w:rFonts w:ascii="Cambria" w:hAnsi="Cambria"/>
          <w:sz w:val="21"/>
          <w:szCs w:val="21"/>
        </w:rPr>
        <w:t xml:space="preserve"> help</w:t>
      </w:r>
      <w:r w:rsidR="00127CC6" w:rsidRPr="00E337E4">
        <w:rPr>
          <w:rFonts w:ascii="Cambria" w:hAnsi="Cambria"/>
          <w:sz w:val="21"/>
          <w:szCs w:val="21"/>
        </w:rPr>
        <w:t xml:space="preserve"> guard against exposure to Poison Ivy</w:t>
      </w:r>
      <w:r w:rsidRPr="00E337E4">
        <w:rPr>
          <w:rFonts w:ascii="Cambria" w:hAnsi="Cambria"/>
          <w:sz w:val="21"/>
          <w:szCs w:val="21"/>
        </w:rPr>
        <w:t>,</w:t>
      </w:r>
      <w:r w:rsidR="00127CC6" w:rsidRPr="00E337E4">
        <w:rPr>
          <w:rFonts w:ascii="Cambria" w:hAnsi="Cambria"/>
          <w:sz w:val="21"/>
          <w:szCs w:val="21"/>
        </w:rPr>
        <w:t xml:space="preserve"> Poison Oak</w:t>
      </w:r>
      <w:r w:rsidRPr="00E337E4">
        <w:rPr>
          <w:rFonts w:ascii="Cambria" w:hAnsi="Cambria"/>
          <w:sz w:val="21"/>
          <w:szCs w:val="21"/>
        </w:rPr>
        <w:t xml:space="preserve">, and Poison Sumac.   </w:t>
      </w:r>
      <w:r w:rsidR="00127CC6" w:rsidRPr="00E337E4">
        <w:rPr>
          <w:rFonts w:ascii="Cambria" w:hAnsi="Cambria"/>
          <w:sz w:val="21"/>
          <w:szCs w:val="21"/>
        </w:rPr>
        <w:t xml:space="preserve"> </w:t>
      </w:r>
      <w:r w:rsidR="0074660B" w:rsidRPr="00E337E4">
        <w:rPr>
          <w:rFonts w:ascii="Cambria" w:hAnsi="Cambria"/>
          <w:sz w:val="21"/>
          <w:szCs w:val="21"/>
        </w:rPr>
        <w:t xml:space="preserve"> </w:t>
      </w:r>
      <w:r w:rsidR="00BE7194" w:rsidRPr="00E337E4">
        <w:rPr>
          <w:rFonts w:ascii="Cambria" w:hAnsi="Cambria"/>
          <w:sz w:val="21"/>
          <w:szCs w:val="21"/>
        </w:rPr>
        <w:t xml:space="preserve"> </w:t>
      </w:r>
      <w:r w:rsidR="00F2486C" w:rsidRPr="00E337E4">
        <w:rPr>
          <w:rFonts w:ascii="Cambria" w:hAnsi="Cambria"/>
          <w:sz w:val="21"/>
          <w:szCs w:val="21"/>
        </w:rPr>
        <w:t xml:space="preserve">   </w:t>
      </w:r>
      <w:r w:rsidR="005608B6" w:rsidRPr="00E337E4">
        <w:rPr>
          <w:rFonts w:ascii="Cambria" w:hAnsi="Cambria"/>
          <w:sz w:val="21"/>
          <w:szCs w:val="21"/>
        </w:rPr>
        <w:t xml:space="preserve">   </w:t>
      </w:r>
    </w:p>
    <w:sectPr w:rsidR="00264F0F" w:rsidRPr="00E337E4" w:rsidSect="00672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B6"/>
    <w:rsid w:val="00014C58"/>
    <w:rsid w:val="000172FD"/>
    <w:rsid w:val="000303C1"/>
    <w:rsid w:val="00055C7A"/>
    <w:rsid w:val="00062F1D"/>
    <w:rsid w:val="00085402"/>
    <w:rsid w:val="000A021A"/>
    <w:rsid w:val="000D2EB7"/>
    <w:rsid w:val="000D6303"/>
    <w:rsid w:val="00111697"/>
    <w:rsid w:val="00124D8C"/>
    <w:rsid w:val="00127CC6"/>
    <w:rsid w:val="00136E2C"/>
    <w:rsid w:val="00163C74"/>
    <w:rsid w:val="00174706"/>
    <w:rsid w:val="001B7E73"/>
    <w:rsid w:val="001C010F"/>
    <w:rsid w:val="001D75C5"/>
    <w:rsid w:val="001E4067"/>
    <w:rsid w:val="001F6766"/>
    <w:rsid w:val="002016A3"/>
    <w:rsid w:val="00224747"/>
    <w:rsid w:val="00240CCA"/>
    <w:rsid w:val="00264F0F"/>
    <w:rsid w:val="0028271C"/>
    <w:rsid w:val="002A1491"/>
    <w:rsid w:val="002B663D"/>
    <w:rsid w:val="002D174B"/>
    <w:rsid w:val="002D17C3"/>
    <w:rsid w:val="002E73BF"/>
    <w:rsid w:val="004049FB"/>
    <w:rsid w:val="004850BA"/>
    <w:rsid w:val="004C6D22"/>
    <w:rsid w:val="004E2332"/>
    <w:rsid w:val="004E5AB3"/>
    <w:rsid w:val="005608B6"/>
    <w:rsid w:val="005B39C9"/>
    <w:rsid w:val="005E1B83"/>
    <w:rsid w:val="005F1F45"/>
    <w:rsid w:val="00612A13"/>
    <w:rsid w:val="00623192"/>
    <w:rsid w:val="00634EB7"/>
    <w:rsid w:val="0067224F"/>
    <w:rsid w:val="00682B4F"/>
    <w:rsid w:val="00693233"/>
    <w:rsid w:val="006A47C6"/>
    <w:rsid w:val="006F1C97"/>
    <w:rsid w:val="0074660B"/>
    <w:rsid w:val="00762104"/>
    <w:rsid w:val="007D2502"/>
    <w:rsid w:val="007D54CC"/>
    <w:rsid w:val="007F0FE2"/>
    <w:rsid w:val="007F5F98"/>
    <w:rsid w:val="00871CC1"/>
    <w:rsid w:val="008F04EF"/>
    <w:rsid w:val="00927272"/>
    <w:rsid w:val="00932A82"/>
    <w:rsid w:val="009371B0"/>
    <w:rsid w:val="00960C8D"/>
    <w:rsid w:val="00961775"/>
    <w:rsid w:val="009A100D"/>
    <w:rsid w:val="009B7E1A"/>
    <w:rsid w:val="009C24F6"/>
    <w:rsid w:val="009D12A7"/>
    <w:rsid w:val="009F264E"/>
    <w:rsid w:val="00A25F3D"/>
    <w:rsid w:val="00A46FB9"/>
    <w:rsid w:val="00A5742C"/>
    <w:rsid w:val="00A87906"/>
    <w:rsid w:val="00AA1740"/>
    <w:rsid w:val="00B060A0"/>
    <w:rsid w:val="00B14D53"/>
    <w:rsid w:val="00B349D8"/>
    <w:rsid w:val="00B94C5D"/>
    <w:rsid w:val="00BA0F55"/>
    <w:rsid w:val="00BA22F1"/>
    <w:rsid w:val="00BA527D"/>
    <w:rsid w:val="00BB0AA9"/>
    <w:rsid w:val="00BB1A4A"/>
    <w:rsid w:val="00BE27EE"/>
    <w:rsid w:val="00BE7194"/>
    <w:rsid w:val="00C0035E"/>
    <w:rsid w:val="00C461A7"/>
    <w:rsid w:val="00C47171"/>
    <w:rsid w:val="00CA5D1D"/>
    <w:rsid w:val="00CD6046"/>
    <w:rsid w:val="00D120B3"/>
    <w:rsid w:val="00D154B5"/>
    <w:rsid w:val="00D57067"/>
    <w:rsid w:val="00DB0FEE"/>
    <w:rsid w:val="00DB49BF"/>
    <w:rsid w:val="00DB6B37"/>
    <w:rsid w:val="00E228E1"/>
    <w:rsid w:val="00E33105"/>
    <w:rsid w:val="00E337E4"/>
    <w:rsid w:val="00E358FE"/>
    <w:rsid w:val="00E458F0"/>
    <w:rsid w:val="00E46FF5"/>
    <w:rsid w:val="00EA1FD6"/>
    <w:rsid w:val="00EB5F66"/>
    <w:rsid w:val="00F2486C"/>
    <w:rsid w:val="00F359FD"/>
    <w:rsid w:val="00F75BD6"/>
    <w:rsid w:val="00F87AC8"/>
    <w:rsid w:val="00FA46D7"/>
    <w:rsid w:val="00FB6242"/>
    <w:rsid w:val="00FB64D2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8B6"/>
    <w:rPr>
      <w:color w:val="0000FF"/>
      <w:u w:val="single"/>
    </w:rPr>
  </w:style>
  <w:style w:type="paragraph" w:styleId="NoSpacing">
    <w:name w:val="No Spacing"/>
    <w:uiPriority w:val="1"/>
    <w:qFormat/>
    <w:rsid w:val="005608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08B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8B6"/>
    <w:rPr>
      <w:color w:val="0000FF"/>
      <w:u w:val="single"/>
    </w:rPr>
  </w:style>
  <w:style w:type="paragraph" w:styleId="NoSpacing">
    <w:name w:val="No Spacing"/>
    <w:uiPriority w:val="1"/>
    <w:qFormat/>
    <w:rsid w:val="005608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08B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parednessplan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identliving.org" TargetMode="External"/><Relationship Id="rId12" Type="http://schemas.openxmlformats.org/officeDocument/2006/relationships/hyperlink" Target="http://www.cdc.gov/niosh/docs/2010-118/pdfs/2010-11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parednessplano.org" TargetMode="External"/><Relationship Id="rId11" Type="http://schemas.openxmlformats.org/officeDocument/2006/relationships/hyperlink" Target="http://www.cdc.gov/ticks/avoid/on_people.html" TargetMode="External"/><Relationship Id="rId5" Type="http://schemas.openxmlformats.org/officeDocument/2006/relationships/hyperlink" Target="http://www.store.lds.org" TargetMode="External"/><Relationship Id="rId10" Type="http://schemas.openxmlformats.org/officeDocument/2006/relationships/hyperlink" Target="http://www.cdc.gov/niosh/topics/heatst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s.org/bc/content/shared/english/pdf/callings/welfare/104587_06600_000_RecipesBrchr_pdf.pdf?lang=e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2014-05-02T15:19:00Z</cp:lastPrinted>
  <dcterms:created xsi:type="dcterms:W3CDTF">2014-12-26T04:42:00Z</dcterms:created>
  <dcterms:modified xsi:type="dcterms:W3CDTF">2014-12-26T04:42:00Z</dcterms:modified>
</cp:coreProperties>
</file>